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31" w:rsidRDefault="005B0831" w:rsidP="005B0831">
      <w:pPr>
        <w:pStyle w:val="a3"/>
        <w:spacing w:before="67"/>
        <w:ind w:left="0" w:right="34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5B0831" w:rsidRDefault="005B0831" w:rsidP="005B0831">
      <w:pPr>
        <w:pStyle w:val="a3"/>
        <w:spacing w:before="7"/>
        <w:ind w:left="0"/>
        <w:jc w:val="left"/>
      </w:pPr>
    </w:p>
    <w:p w:rsidR="005B0831" w:rsidRDefault="005B0831" w:rsidP="005B0831">
      <w:pPr>
        <w:pStyle w:val="Heading1"/>
        <w:ind w:left="1530" w:right="493" w:hanging="1270"/>
      </w:pPr>
      <w:r>
        <w:t>Информация о проведении социально-психологического тестирования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 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сайте)</w:t>
      </w:r>
    </w:p>
    <w:p w:rsidR="005B0831" w:rsidRDefault="005B0831" w:rsidP="005B0831">
      <w:pPr>
        <w:pStyle w:val="a3"/>
        <w:spacing w:before="6"/>
        <w:ind w:left="0"/>
        <w:jc w:val="left"/>
        <w:rPr>
          <w:b/>
          <w:sz w:val="23"/>
        </w:rPr>
      </w:pPr>
    </w:p>
    <w:p w:rsidR="005B0831" w:rsidRDefault="005B0831" w:rsidP="005B0831">
      <w:pPr>
        <w:pStyle w:val="a3"/>
        <w:tabs>
          <w:tab w:val="left" w:pos="4429"/>
          <w:tab w:val="left" w:pos="6851"/>
          <w:tab w:val="left" w:pos="9324"/>
        </w:tabs>
        <w:ind w:right="34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20 февраля 2020 г. № 59 «Об утверждении Порядка проведения</w:t>
      </w:r>
      <w:r>
        <w:rPr>
          <w:spacing w:val="-67"/>
        </w:rPr>
        <w:t xml:space="preserve"> </w:t>
      </w:r>
      <w:r>
        <w:t>социально-психологического</w:t>
      </w:r>
      <w:r>
        <w:tab/>
        <w:t>тестирования</w:t>
      </w:r>
      <w:r>
        <w:tab/>
        <w:t>обучающихся</w:t>
      </w:r>
      <w:r>
        <w:tab/>
        <w:t>в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организациях» в сентябре – октябре 2022 года будет проведено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обучающихся МОУ</w:t>
      </w:r>
      <w:r>
        <w:rPr>
          <w:spacing w:val="-1"/>
        </w:rPr>
        <w:t xml:space="preserve"> </w:t>
      </w:r>
      <w:r>
        <w:t>СОШ ...</w:t>
      </w:r>
    </w:p>
    <w:p w:rsidR="005B0831" w:rsidRDefault="005B0831" w:rsidP="005B0831">
      <w:pPr>
        <w:pStyle w:val="a3"/>
        <w:ind w:left="0"/>
        <w:jc w:val="left"/>
      </w:pPr>
    </w:p>
    <w:p w:rsidR="005B0831" w:rsidRDefault="005B0831" w:rsidP="005B0831">
      <w:pPr>
        <w:pStyle w:val="a3"/>
        <w:spacing w:line="322" w:lineRule="exact"/>
        <w:ind w:left="2041"/>
      </w:pPr>
      <w:r>
        <w:t>Примерный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</w:p>
    <w:p w:rsidR="005B0831" w:rsidRDefault="005B0831" w:rsidP="005B0831">
      <w:pPr>
        <w:pStyle w:val="a3"/>
        <w:ind w:right="343" w:firstLine="707"/>
      </w:pPr>
      <w:r>
        <w:t>Уважаемые</w:t>
      </w:r>
      <w:r>
        <w:rPr>
          <w:spacing w:val="1"/>
        </w:rPr>
        <w:t xml:space="preserve"> </w:t>
      </w:r>
      <w:r>
        <w:t>ребята!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 риска и факторов защиты, влияющих на поведение людей в разных</w:t>
      </w:r>
      <w:r>
        <w:rPr>
          <w:spacing w:val="1"/>
        </w:rPr>
        <w:t xml:space="preserve"> </w:t>
      </w:r>
      <w:r>
        <w:t>жизненных ситуациях.</w:t>
      </w:r>
    </w:p>
    <w:p w:rsidR="005B0831" w:rsidRDefault="005B0831" w:rsidP="005B0831">
      <w:pPr>
        <w:pStyle w:val="a3"/>
        <w:spacing w:before="1"/>
        <w:ind w:right="346" w:firstLine="707"/>
      </w:pPr>
      <w:r>
        <w:t>Каждый человек в жизни сталкивается с трудностями, рисками, но все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психологическую</w:t>
      </w:r>
      <w:r>
        <w:rPr>
          <w:spacing w:val="-9"/>
        </w:rPr>
        <w:t xml:space="preserve"> </w:t>
      </w:r>
      <w:r>
        <w:t>устойчивость,</w:t>
      </w:r>
      <w:r>
        <w:rPr>
          <w:spacing w:val="-10"/>
        </w:rPr>
        <w:t xml:space="preserve"> </w:t>
      </w:r>
      <w:r>
        <w:t>уровень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8"/>
        </w:rPr>
        <w:t xml:space="preserve"> </w:t>
      </w:r>
      <w:r>
        <w:t>которой зависит, в том числе, от соотношения факторов риска и факторов</w:t>
      </w:r>
      <w:r>
        <w:rPr>
          <w:spacing w:val="1"/>
        </w:rPr>
        <w:t xml:space="preserve"> </w:t>
      </w:r>
      <w:r>
        <w:t>защиты.</w:t>
      </w:r>
    </w:p>
    <w:p w:rsidR="005B0831" w:rsidRDefault="005B0831" w:rsidP="005B0831">
      <w:pPr>
        <w:pStyle w:val="a3"/>
        <w:spacing w:before="1"/>
        <w:ind w:right="347" w:firstLine="707"/>
      </w:pPr>
      <w:r>
        <w:t>Исследование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ситуациях.</w:t>
      </w:r>
    </w:p>
    <w:p w:rsidR="005B0831" w:rsidRDefault="005B0831" w:rsidP="005B0831">
      <w:pPr>
        <w:pStyle w:val="a3"/>
        <w:spacing w:line="321" w:lineRule="exact"/>
        <w:ind w:left="810"/>
      </w:pPr>
      <w:r>
        <w:t>Чем</w:t>
      </w:r>
      <w:r>
        <w:rPr>
          <w:spacing w:val="-8"/>
        </w:rPr>
        <w:t xml:space="preserve"> </w:t>
      </w:r>
      <w:r>
        <w:t>откровеннее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ответы,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точнее</w:t>
      </w:r>
      <w:r>
        <w:rPr>
          <w:spacing w:val="-8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получите</w:t>
      </w:r>
      <w:r>
        <w:rPr>
          <w:spacing w:val="-5"/>
        </w:rPr>
        <w:t xml:space="preserve"> </w:t>
      </w:r>
      <w:r>
        <w:t>результат.</w:t>
      </w:r>
    </w:p>
    <w:p w:rsidR="005B0831" w:rsidRDefault="005B0831" w:rsidP="005B0831">
      <w:pPr>
        <w:pStyle w:val="a3"/>
        <w:spacing w:line="322" w:lineRule="exact"/>
      </w:pPr>
      <w:r>
        <w:t>Конфиденциальность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гарантируется.</w:t>
      </w:r>
    </w:p>
    <w:p w:rsidR="005B0831" w:rsidRDefault="005B0831" w:rsidP="005B0831">
      <w:pPr>
        <w:pStyle w:val="a3"/>
        <w:spacing w:line="242" w:lineRule="auto"/>
        <w:ind w:right="347" w:firstLine="707"/>
      </w:pPr>
      <w:r>
        <w:t>После обработки результатов теста вы получите общее представление 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психологической устойчивости.</w:t>
      </w:r>
    </w:p>
    <w:p w:rsidR="005B0831" w:rsidRDefault="005B0831" w:rsidP="005B0831">
      <w:pPr>
        <w:pStyle w:val="a3"/>
        <w:ind w:right="349" w:firstLine="707"/>
      </w:pPr>
      <w:r>
        <w:t>Ответы на вопросы – это ваше личное мнение. Для нас важен каждый</w:t>
      </w:r>
      <w:r>
        <w:rPr>
          <w:spacing w:val="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так как от</w:t>
      </w:r>
      <w:r>
        <w:rPr>
          <w:spacing w:val="-1"/>
        </w:rPr>
        <w:t xml:space="preserve"> </w:t>
      </w:r>
      <w:r>
        <w:t>этого зависит</w:t>
      </w:r>
      <w:r>
        <w:rPr>
          <w:spacing w:val="-4"/>
        </w:rPr>
        <w:t xml:space="preserve"> </w:t>
      </w:r>
      <w:r>
        <w:t>общая картина</w:t>
      </w:r>
      <w:r>
        <w:rPr>
          <w:spacing w:val="-3"/>
        </w:rPr>
        <w:t xml:space="preserve"> </w:t>
      </w:r>
      <w:r>
        <w:t>результатов.</w:t>
      </w:r>
    </w:p>
    <w:p w:rsidR="005B0831" w:rsidRDefault="005B0831" w:rsidP="005B0831">
      <w:pPr>
        <w:pStyle w:val="a3"/>
        <w:spacing w:line="321" w:lineRule="exact"/>
        <w:ind w:left="810"/>
      </w:pPr>
      <w:r>
        <w:t>Предлагаем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тестировании.</w:t>
      </w:r>
    </w:p>
    <w:p w:rsidR="005B0831" w:rsidRDefault="005B0831" w:rsidP="005B0831">
      <w:pPr>
        <w:pStyle w:val="a3"/>
        <w:spacing w:before="60" w:line="646" w:lineRule="exact"/>
        <w:ind w:left="2490" w:right="2734"/>
        <w:jc w:val="center"/>
      </w:pPr>
      <w:r>
        <w:t>Информация для родителей</w:t>
      </w:r>
      <w:r>
        <w:rPr>
          <w:spacing w:val="-67"/>
        </w:rPr>
        <w:t xml:space="preserve"> </w:t>
      </w: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5B0831" w:rsidRDefault="005B0831" w:rsidP="005B0831">
      <w:pPr>
        <w:pStyle w:val="a3"/>
        <w:spacing w:line="252" w:lineRule="exact"/>
        <w:ind w:left="810"/>
      </w:pPr>
      <w:r>
        <w:t>Вы,</w:t>
      </w:r>
      <w:r>
        <w:rPr>
          <w:spacing w:val="74"/>
        </w:rPr>
        <w:t xml:space="preserve"> </w:t>
      </w:r>
      <w:r>
        <w:t xml:space="preserve">безусловно,  </w:t>
      </w:r>
      <w:r>
        <w:rPr>
          <w:spacing w:val="2"/>
        </w:rPr>
        <w:t xml:space="preserve"> </w:t>
      </w:r>
      <w:r>
        <w:t xml:space="preserve">самые  </w:t>
      </w:r>
      <w:r>
        <w:rPr>
          <w:spacing w:val="3"/>
        </w:rPr>
        <w:t xml:space="preserve"> </w:t>
      </w:r>
      <w:r>
        <w:t xml:space="preserve">близкие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значимые  </w:t>
      </w:r>
      <w:r>
        <w:rPr>
          <w:spacing w:val="3"/>
        </w:rPr>
        <w:t xml:space="preserve"> </w:t>
      </w:r>
      <w:r>
        <w:t xml:space="preserve">для  </w:t>
      </w:r>
      <w:r>
        <w:rPr>
          <w:spacing w:val="3"/>
        </w:rPr>
        <w:t xml:space="preserve"> </w:t>
      </w:r>
      <w:r>
        <w:t xml:space="preserve">ребенка  </w:t>
      </w:r>
      <w:r>
        <w:rPr>
          <w:spacing w:val="3"/>
        </w:rPr>
        <w:t xml:space="preserve"> </w:t>
      </w:r>
      <w:r>
        <w:t>люди.</w:t>
      </w:r>
    </w:p>
    <w:p w:rsidR="005B0831" w:rsidRDefault="005B0831" w:rsidP="005B0831">
      <w:pPr>
        <w:pStyle w:val="a3"/>
        <w:ind w:right="347"/>
      </w:pPr>
      <w:r>
        <w:t>Вы</w:t>
      </w:r>
      <w:r>
        <w:rPr>
          <w:spacing w:val="71"/>
        </w:rPr>
        <w:t xml:space="preserve"> </w:t>
      </w:r>
      <w:r>
        <w:t>стремитесь</w:t>
      </w:r>
      <w:r>
        <w:rPr>
          <w:spacing w:val="70"/>
        </w:rPr>
        <w:t xml:space="preserve"> </w:t>
      </w:r>
      <w:r>
        <w:t>быть   успешными   родителями.</w:t>
      </w:r>
      <w:r>
        <w:rPr>
          <w:spacing w:val="70"/>
        </w:rPr>
        <w:t xml:space="preserve"> </w:t>
      </w:r>
      <w:r>
        <w:t>Вы   испытываете</w:t>
      </w:r>
      <w:r>
        <w:rPr>
          <w:spacing w:val="70"/>
        </w:rPr>
        <w:t xml:space="preserve"> </w:t>
      </w:r>
      <w:r>
        <w:t>тревогу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беспокойство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будущее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ребенка.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здоровые</w:t>
      </w:r>
      <w:r>
        <w:rPr>
          <w:spacing w:val="-12"/>
        </w:rPr>
        <w:t xml:space="preserve"> </w:t>
      </w:r>
      <w:r>
        <w:t>эмоции,</w:t>
      </w:r>
      <w:r>
        <w:rPr>
          <w:spacing w:val="-6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заставляют</w:t>
      </w:r>
      <w:r>
        <w:rPr>
          <w:spacing w:val="-5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своевременно прояснять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беспокоит.</w:t>
      </w:r>
    </w:p>
    <w:p w:rsidR="005B0831" w:rsidRDefault="005B0831" w:rsidP="005B0831">
      <w:pPr>
        <w:pStyle w:val="a3"/>
        <w:ind w:right="345" w:firstLine="707"/>
      </w:pPr>
      <w:r>
        <w:t>В современной жизни много соблазнов и запретов для наших детей,</w:t>
      </w:r>
      <w:r>
        <w:rPr>
          <w:spacing w:val="1"/>
        </w:rPr>
        <w:t xml:space="preserve"> </w:t>
      </w:r>
      <w:r>
        <w:t>которые привлекают, манят и провоцируют их на неоправданно рискованное</w:t>
      </w:r>
      <w:r>
        <w:rPr>
          <w:spacing w:val="1"/>
        </w:rPr>
        <w:t xml:space="preserve"> </w:t>
      </w:r>
      <w:r>
        <w:t>поведение. Молодежная среда – благодатная почва для 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противоправную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асоциальное</w:t>
      </w:r>
      <w:r>
        <w:rPr>
          <w:spacing w:val="-4"/>
        </w:rPr>
        <w:t xml:space="preserve"> </w:t>
      </w:r>
      <w:r>
        <w:t>поведение.</w:t>
      </w:r>
    </w:p>
    <w:p w:rsidR="005B0831" w:rsidRDefault="005B0831" w:rsidP="005B0831">
      <w:pPr>
        <w:sectPr w:rsidR="005B0831">
          <w:pgSz w:w="11910" w:h="16840"/>
          <w:pgMar w:top="1040" w:right="500" w:bottom="1240" w:left="1600" w:header="0" w:footer="987" w:gutter="0"/>
          <w:cols w:space="720"/>
        </w:sectPr>
      </w:pPr>
    </w:p>
    <w:p w:rsidR="005B0831" w:rsidRDefault="005B0831" w:rsidP="005B0831">
      <w:pPr>
        <w:pStyle w:val="a3"/>
        <w:spacing w:before="67"/>
        <w:ind w:right="343" w:firstLine="707"/>
      </w:pPr>
      <w:r>
        <w:lastRenderedPageBreak/>
        <w:t>До</w:t>
      </w:r>
      <w:r>
        <w:rPr>
          <w:spacing w:val="-6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сообщают,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подвергаются</w:t>
      </w:r>
      <w:r>
        <w:rPr>
          <w:spacing w:val="-6"/>
        </w:rPr>
        <w:t xml:space="preserve"> </w:t>
      </w:r>
      <w:r>
        <w:t>давлению</w:t>
      </w:r>
      <w:r>
        <w:rPr>
          <w:spacing w:val="-6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стороны сверстников, побуждающих их принимать алкоголь или наркотики.</w:t>
      </w:r>
      <w:r>
        <w:rPr>
          <w:spacing w:val="1"/>
        </w:rPr>
        <w:t xml:space="preserve"> </w:t>
      </w:r>
      <w:r>
        <w:t>Модными становятся такие виды рискованного подросткового поведения, как</w:t>
      </w:r>
      <w:r>
        <w:rPr>
          <w:spacing w:val="-68"/>
        </w:rPr>
        <w:t xml:space="preserve"> </w:t>
      </w:r>
      <w:proofErr w:type="spellStart"/>
      <w:r>
        <w:t>руфинг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зацепинг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паркур</w:t>
      </w:r>
      <w:proofErr w:type="spellEnd"/>
      <w:r>
        <w:t>,</w:t>
      </w:r>
      <w:r>
        <w:rPr>
          <w:spacing w:val="1"/>
        </w:rPr>
        <w:t xml:space="preserve"> </w:t>
      </w:r>
      <w:r>
        <w:t>самоповреждение,</w:t>
      </w:r>
      <w:r>
        <w:rPr>
          <w:spacing w:val="1"/>
        </w:rPr>
        <w:t xml:space="preserve"> </w:t>
      </w:r>
      <w:r>
        <w:t>суицидальное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proofErr w:type="spellStart"/>
      <w:r>
        <w:t>киберагрессия</w:t>
      </w:r>
      <w:proofErr w:type="spellEnd"/>
      <w:r>
        <w:t>,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культивируют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преступные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 пр.</w:t>
      </w:r>
    </w:p>
    <w:p w:rsidR="005B0831" w:rsidRDefault="005B0831" w:rsidP="005B0831">
      <w:pPr>
        <w:pStyle w:val="a3"/>
        <w:spacing w:before="3"/>
        <w:ind w:right="346" w:firstLine="707"/>
      </w:pPr>
      <w:r>
        <w:t>Не стоит успокаивать себя соображениями вроде: «С моим ребенком</w:t>
      </w:r>
      <w:r>
        <w:rPr>
          <w:spacing w:val="1"/>
        </w:rPr>
        <w:t xml:space="preserve"> </w:t>
      </w:r>
      <w:r>
        <w:t>такого</w:t>
      </w:r>
      <w:r>
        <w:rPr>
          <w:spacing w:val="-11"/>
        </w:rPr>
        <w:t xml:space="preserve"> </w:t>
      </w:r>
      <w:r>
        <w:t>случиться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может».</w:t>
      </w:r>
      <w:r>
        <w:rPr>
          <w:spacing w:val="-11"/>
        </w:rPr>
        <w:t xml:space="preserve"> </w:t>
      </w:r>
      <w:r>
        <w:t>Помните!</w:t>
      </w:r>
      <w:r>
        <w:rPr>
          <w:spacing w:val="-14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раньше</w:t>
      </w:r>
      <w:r>
        <w:rPr>
          <w:spacing w:val="-13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заметите</w:t>
      </w:r>
      <w:r>
        <w:rPr>
          <w:spacing w:val="-14"/>
        </w:rPr>
        <w:t xml:space="preserve"> </w:t>
      </w:r>
      <w:r>
        <w:t>неладное,</w:t>
      </w:r>
      <w:r>
        <w:rPr>
          <w:spacing w:val="-12"/>
        </w:rPr>
        <w:t xml:space="preserve"> </w:t>
      </w:r>
      <w:r>
        <w:t>тем</w:t>
      </w:r>
      <w:r>
        <w:rPr>
          <w:spacing w:val="-68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будет справиться с бедой.</w:t>
      </w:r>
    </w:p>
    <w:p w:rsidR="005B0831" w:rsidRDefault="005B0831" w:rsidP="005B0831">
      <w:pPr>
        <w:pStyle w:val="a3"/>
        <w:ind w:right="342" w:firstLine="707"/>
      </w:pPr>
      <w:r>
        <w:t>В период с 15 сентября по 31 октября 2022 года в регионе проводится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специалистами высшей школы и направлена на выявление факторов риска 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ребенка.</w:t>
      </w:r>
    </w:p>
    <w:p w:rsidR="005B0831" w:rsidRDefault="005B0831" w:rsidP="005B0831">
      <w:pPr>
        <w:pStyle w:val="a3"/>
        <w:ind w:right="343" w:firstLine="566"/>
      </w:pPr>
      <w:r>
        <w:t>Факторы риска и факторы защиты формируются в процессе взросления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риска,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склонен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зависимому</w:t>
      </w:r>
      <w:r>
        <w:rPr>
          <w:spacing w:val="-5"/>
        </w:rPr>
        <w:t xml:space="preserve"> </w:t>
      </w:r>
      <w:r>
        <w:t>и рискованному</w:t>
      </w:r>
      <w:r>
        <w:rPr>
          <w:spacing w:val="-3"/>
        </w:rPr>
        <w:t xml:space="preserve"> </w:t>
      </w:r>
      <w:r>
        <w:t>поведению.</w:t>
      </w:r>
    </w:p>
    <w:p w:rsidR="005B0831" w:rsidRDefault="005B0831" w:rsidP="005B0831">
      <w:pPr>
        <w:pStyle w:val="a3"/>
        <w:ind w:right="345" w:firstLine="566"/>
      </w:pPr>
      <w:r>
        <w:rPr>
          <w:spacing w:val="-1"/>
        </w:rPr>
        <w:t>Преобладание</w:t>
      </w:r>
      <w:r>
        <w:rPr>
          <w:spacing w:val="-18"/>
        </w:rPr>
        <w:t xml:space="preserve"> </w:t>
      </w:r>
      <w:r>
        <w:rPr>
          <w:spacing w:val="-1"/>
        </w:rPr>
        <w:t>факторов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8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68"/>
        </w:rPr>
        <w:t xml:space="preserve"> </w:t>
      </w:r>
      <w:r>
        <w:t>устойчивости ребенка (способность сказать «НЕТ!», умение противостоять</w:t>
      </w:r>
      <w:r>
        <w:rPr>
          <w:spacing w:val="1"/>
        </w:rPr>
        <w:t xml:space="preserve"> </w:t>
      </w:r>
      <w:r>
        <w:t>трудностям,</w:t>
      </w:r>
      <w:r>
        <w:rPr>
          <w:spacing w:val="-9"/>
        </w:rPr>
        <w:t xml:space="preserve"> </w:t>
      </w:r>
      <w:r>
        <w:t>давлению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B0831" w:rsidRDefault="005B0831" w:rsidP="005B0831">
      <w:pPr>
        <w:pStyle w:val="a3"/>
        <w:ind w:right="351" w:firstLine="566"/>
      </w:pPr>
      <w:r>
        <w:t>Тестирование позволяет не только выявить соотношение факторов риска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сделать упор на их развитие и помочь ребенку противостоять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обстоятельствам.</w:t>
      </w:r>
    </w:p>
    <w:p w:rsidR="005B0831" w:rsidRDefault="005B0831" w:rsidP="005B0831">
      <w:pPr>
        <w:pStyle w:val="a3"/>
        <w:ind w:right="347" w:firstLine="566"/>
      </w:pPr>
      <w:r>
        <w:t>Тестирование проводится ежегодно и одновременно во всех регионах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выявляющий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позиции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находятся.</w:t>
      </w:r>
    </w:p>
    <w:p w:rsidR="005B0831" w:rsidRDefault="005B0831" w:rsidP="005B0831">
      <w:pPr>
        <w:pStyle w:val="a3"/>
        <w:ind w:right="344" w:firstLine="566"/>
      </w:pPr>
      <w:r>
        <w:t>Процедура тестирования конфиденциальная, результаты обезличены и</w:t>
      </w:r>
      <w:r>
        <w:rPr>
          <w:spacing w:val="1"/>
        </w:rPr>
        <w:t xml:space="preserve"> </w:t>
      </w:r>
      <w:r>
        <w:t>представлены в обобщенном виде. Каждому обучающемуся присваивается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-67"/>
        </w:rPr>
        <w:t xml:space="preserve"> </w:t>
      </w:r>
      <w:r>
        <w:t>персонификацию данных. Список индивидуальных кодов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27 июля 2007 года № 152-ФЗ «О персональных</w:t>
      </w:r>
      <w:r>
        <w:rPr>
          <w:spacing w:val="1"/>
        </w:rPr>
        <w:t xml:space="preserve"> </w:t>
      </w:r>
      <w:r>
        <w:t>данных».</w:t>
      </w:r>
    </w:p>
    <w:p w:rsidR="005B0831" w:rsidRDefault="005B0831" w:rsidP="005B0831">
      <w:pPr>
        <w:pStyle w:val="a3"/>
        <w:spacing w:before="1"/>
        <w:ind w:right="348" w:firstLine="566"/>
      </w:pPr>
      <w:r>
        <w:t>Персональные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лицам:</w:t>
      </w:r>
      <w:r>
        <w:rPr>
          <w:spacing w:val="1"/>
        </w:rPr>
        <w:t xml:space="preserve"> </w:t>
      </w:r>
      <w:r>
        <w:t>родителю, ребенку и педагогу-психологу. По запросу Вы можете получить</w:t>
      </w:r>
      <w:r>
        <w:rPr>
          <w:spacing w:val="1"/>
        </w:rPr>
        <w:t xml:space="preserve"> </w:t>
      </w:r>
      <w:r>
        <w:t>консультацию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тестирования</w:t>
      </w:r>
      <w:r>
        <w:rPr>
          <w:spacing w:val="2"/>
        </w:rPr>
        <w:t xml:space="preserve"> </w:t>
      </w:r>
      <w:r>
        <w:t>Вашего ребенка.</w:t>
      </w:r>
    </w:p>
    <w:p w:rsidR="005B0831" w:rsidRDefault="005B0831" w:rsidP="005B0831">
      <w:pPr>
        <w:pStyle w:val="a3"/>
        <w:ind w:right="352" w:firstLine="566"/>
      </w:pPr>
      <w:r>
        <w:t>Тестирование проводится при наличии информированного согласия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2"/>
        </w:rPr>
        <w:t xml:space="preserve"> </w:t>
      </w:r>
      <w:r>
        <w:t>представителя)</w:t>
      </w:r>
    </w:p>
    <w:p w:rsidR="005B0831" w:rsidRDefault="005B0831" w:rsidP="005B0831">
      <w:pPr>
        <w:sectPr w:rsidR="005B0831">
          <w:pgSz w:w="11910" w:h="16840"/>
          <w:pgMar w:top="1040" w:right="500" w:bottom="1240" w:left="1600" w:header="0" w:footer="987" w:gutter="0"/>
          <w:cols w:space="720"/>
        </w:sectPr>
      </w:pPr>
    </w:p>
    <w:p w:rsidR="005B0831" w:rsidRDefault="005B0831" w:rsidP="005B0831">
      <w:pPr>
        <w:pStyle w:val="a3"/>
        <w:spacing w:before="67"/>
        <w:ind w:right="344"/>
      </w:pPr>
      <w:r>
        <w:lastRenderedPageBreak/>
        <w:t>обучающихся, не достигших возраста пятнадцати лет. Согласие фиксирует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подтверждает</w:t>
      </w:r>
      <w:r>
        <w:rPr>
          <w:spacing w:val="-67"/>
        </w:rPr>
        <w:t xml:space="preserve"> </w:t>
      </w:r>
      <w:r>
        <w:t>Вашу осведомленность о цели тестирования, его длительности и возможных</w:t>
      </w:r>
      <w:r>
        <w:rPr>
          <w:spacing w:val="1"/>
        </w:rPr>
        <w:t xml:space="preserve"> </w:t>
      </w:r>
      <w:r>
        <w:t>результатах.</w:t>
      </w:r>
    </w:p>
    <w:p w:rsidR="005B0831" w:rsidRDefault="005B0831" w:rsidP="005B0831">
      <w:pPr>
        <w:pStyle w:val="a3"/>
        <w:spacing w:before="1"/>
        <w:ind w:right="343" w:firstLine="707"/>
      </w:pPr>
      <w:r>
        <w:t>Участие Вашего ребенка в социально-психологическом тестировании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необоснованные подозрения в употреблении наркотиков и пр., в отдельных</w:t>
      </w:r>
      <w:r>
        <w:rPr>
          <w:spacing w:val="1"/>
        </w:rPr>
        <w:t xml:space="preserve"> </w:t>
      </w:r>
      <w:r>
        <w:t>случаях - не упустить время и оказать помощь своему ребенку. Кроме того,</w:t>
      </w:r>
      <w:r>
        <w:rPr>
          <w:spacing w:val="1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тестированию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сможете</w:t>
      </w:r>
      <w:r>
        <w:rPr>
          <w:spacing w:val="-8"/>
        </w:rPr>
        <w:t xml:space="preserve"> </w:t>
      </w:r>
      <w:r>
        <w:t>увидеть,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вызывает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негативные переживания и повлиять не только на ребенка, но и на ситуацию,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источники тех</w:t>
      </w:r>
      <w:r>
        <w:rPr>
          <w:spacing w:val="2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</w:t>
      </w:r>
      <w:r>
        <w:rPr>
          <w:spacing w:val="-1"/>
        </w:rPr>
        <w:t xml:space="preserve"> </w:t>
      </w:r>
      <w:r>
        <w:t>сталкивается.</w:t>
      </w:r>
    </w:p>
    <w:p w:rsidR="005B0831" w:rsidRDefault="005B0831" w:rsidP="005B0831">
      <w:pPr>
        <w:pStyle w:val="a3"/>
        <w:ind w:left="0"/>
        <w:jc w:val="left"/>
        <w:rPr>
          <w:sz w:val="24"/>
        </w:rPr>
      </w:pPr>
    </w:p>
    <w:p w:rsidR="005B0831" w:rsidRDefault="005B0831" w:rsidP="005B0831">
      <w:pPr>
        <w:pStyle w:val="a3"/>
        <w:ind w:left="3609" w:right="335" w:firstLine="1084"/>
        <w:jc w:val="left"/>
      </w:pPr>
      <w:r>
        <w:t>Справочная информация для родителей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spellStart"/>
      <w:r>
        <w:t>наркозависимости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детей:</w:t>
      </w:r>
    </w:p>
    <w:p w:rsidR="005B0831" w:rsidRDefault="005B0831" w:rsidP="005B0831">
      <w:pPr>
        <w:pStyle w:val="a3"/>
        <w:spacing w:before="2"/>
        <w:ind w:left="0"/>
        <w:jc w:val="left"/>
      </w:pPr>
    </w:p>
    <w:p w:rsidR="005B0831" w:rsidRDefault="005B0831" w:rsidP="005B0831">
      <w:pPr>
        <w:pStyle w:val="a3"/>
        <w:ind w:right="351" w:firstLine="707"/>
      </w:pPr>
      <w:r>
        <w:t>. Вы можете заподозрить потребление Вашим ребенком наркотиков,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замечаете</w:t>
      </w:r>
      <w:r>
        <w:rPr>
          <w:spacing w:val="-1"/>
        </w:rPr>
        <w:t xml:space="preserve"> </w:t>
      </w:r>
      <w:r>
        <w:t>следующие 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поведении: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утрата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новыми</w:t>
      </w:r>
      <w:proofErr w:type="gramEnd"/>
      <w:r>
        <w:rPr>
          <w:sz w:val="28"/>
        </w:rPr>
        <w:t>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ind w:right="352" w:firstLine="707"/>
        <w:rPr>
          <w:sz w:val="28"/>
        </w:rPr>
      </w:pPr>
      <w:r>
        <w:rPr>
          <w:sz w:val="28"/>
        </w:rPr>
        <w:t>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бывшим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хобби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242" w:lineRule="auto"/>
        <w:ind w:right="351" w:firstLine="70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ind w:right="350" w:firstLine="707"/>
        <w:rPr>
          <w:sz w:val="28"/>
        </w:rPr>
      </w:pPr>
      <w:r>
        <w:rPr>
          <w:sz w:val="28"/>
        </w:rPr>
        <w:t>резкие    перемены    в    характере,    чрезмерная    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обусловленная   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     обстановкой.     Настроение     колеблется: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безудержного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веселья до</w:t>
      </w:r>
      <w:r>
        <w:rPr>
          <w:spacing w:val="-3"/>
          <w:sz w:val="28"/>
        </w:rPr>
        <w:t xml:space="preserve"> </w:t>
      </w:r>
      <w:r>
        <w:rPr>
          <w:sz w:val="28"/>
        </w:rPr>
        <w:t>депрессии;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непривычная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агрессия;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242" w:lineRule="auto"/>
        <w:ind w:right="352" w:firstLine="707"/>
        <w:rPr>
          <w:sz w:val="28"/>
        </w:rPr>
      </w:pPr>
      <w:r>
        <w:rPr>
          <w:sz w:val="28"/>
        </w:rPr>
        <w:t>замкнутость: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   перестают   интересовать   события   в  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ind w:right="350" w:firstLine="707"/>
        <w:rPr>
          <w:sz w:val="28"/>
        </w:rPr>
      </w:pPr>
      <w:r>
        <w:rPr>
          <w:sz w:val="28"/>
        </w:rPr>
        <w:t>сокрытие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заниматься, и пр.;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  <w:tab w:val="left" w:pos="3182"/>
          <w:tab w:val="left" w:pos="5180"/>
          <w:tab w:val="left" w:pos="7148"/>
        </w:tabs>
        <w:ind w:right="351" w:firstLine="707"/>
        <w:rPr>
          <w:sz w:val="28"/>
        </w:rPr>
      </w:pPr>
      <w:r>
        <w:rPr>
          <w:sz w:val="28"/>
        </w:rPr>
        <w:t>телефонные</w:t>
      </w:r>
      <w:r>
        <w:rPr>
          <w:sz w:val="28"/>
        </w:rPr>
        <w:tab/>
        <w:t>разговоры</w:t>
      </w:r>
      <w:r>
        <w:rPr>
          <w:sz w:val="28"/>
        </w:rPr>
        <w:tab/>
        <w:t>(особенно</w:t>
      </w:r>
      <w:r>
        <w:rPr>
          <w:sz w:val="28"/>
        </w:rPr>
        <w:tab/>
      </w:r>
      <w:r>
        <w:rPr>
          <w:spacing w:val="-1"/>
          <w:sz w:val="28"/>
        </w:rPr>
        <w:t>«зашифрованные»)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 лицами;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стремление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3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ключ:</w:t>
      </w:r>
      <w:r>
        <w:rPr>
          <w:spacing w:val="31"/>
          <w:sz w:val="28"/>
        </w:rPr>
        <w:t xml:space="preserve"> </w:t>
      </w:r>
      <w:r>
        <w:rPr>
          <w:sz w:val="28"/>
        </w:rPr>
        <w:t>комнату,</w:t>
      </w:r>
      <w:r>
        <w:rPr>
          <w:spacing w:val="32"/>
          <w:sz w:val="28"/>
        </w:rPr>
        <w:t xml:space="preserve"> </w:t>
      </w:r>
      <w:r>
        <w:rPr>
          <w:sz w:val="28"/>
        </w:rPr>
        <w:t>ящики</w:t>
      </w:r>
      <w:r>
        <w:rPr>
          <w:spacing w:val="30"/>
          <w:sz w:val="28"/>
        </w:rPr>
        <w:t xml:space="preserve"> </w:t>
      </w:r>
      <w:r>
        <w:rPr>
          <w:sz w:val="28"/>
        </w:rPr>
        <w:t>стола,</w:t>
      </w:r>
      <w:r>
        <w:rPr>
          <w:spacing w:val="29"/>
          <w:sz w:val="28"/>
        </w:rPr>
        <w:t xml:space="preserve"> </w:t>
      </w:r>
      <w:r>
        <w:rPr>
          <w:sz w:val="28"/>
        </w:rPr>
        <w:t>шкатулки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5B0831" w:rsidRDefault="005B0831" w:rsidP="005B0831">
      <w:pPr>
        <w:pStyle w:val="a3"/>
        <w:spacing w:line="311" w:lineRule="exact"/>
        <w:jc w:val="left"/>
      </w:pPr>
      <w:r>
        <w:t>пр.;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  <w:tab w:val="left" w:pos="2548"/>
          <w:tab w:val="left" w:pos="3277"/>
          <w:tab w:val="left" w:pos="4910"/>
          <w:tab w:val="left" w:pos="5606"/>
          <w:tab w:val="left" w:pos="7067"/>
          <w:tab w:val="left" w:pos="8306"/>
          <w:tab w:val="left" w:pos="9047"/>
        </w:tabs>
        <w:spacing w:before="2"/>
        <w:ind w:left="973"/>
        <w:jc w:val="left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сна:</w:t>
      </w:r>
      <w:r>
        <w:rPr>
          <w:sz w:val="28"/>
        </w:rPr>
        <w:tab/>
        <w:t>бессонница</w:t>
      </w:r>
      <w:r>
        <w:rPr>
          <w:sz w:val="28"/>
        </w:rPr>
        <w:tab/>
        <w:t>или</w:t>
      </w:r>
      <w:r>
        <w:rPr>
          <w:sz w:val="28"/>
        </w:rPr>
        <w:tab/>
        <w:t>настолько</w:t>
      </w:r>
      <w:r>
        <w:rPr>
          <w:sz w:val="28"/>
        </w:rPr>
        <w:tab/>
        <w:t>крепкий</w:t>
      </w:r>
      <w:r>
        <w:rPr>
          <w:sz w:val="28"/>
        </w:rPr>
        <w:tab/>
        <w:t>сон,</w:t>
      </w:r>
      <w:r>
        <w:rPr>
          <w:sz w:val="28"/>
        </w:rPr>
        <w:tab/>
        <w:t>что</w:t>
      </w:r>
    </w:p>
    <w:p w:rsidR="005B0831" w:rsidRDefault="005B0831" w:rsidP="005B0831">
      <w:pPr>
        <w:pStyle w:val="a3"/>
        <w:jc w:val="left"/>
      </w:pPr>
      <w:r>
        <w:t>не</w:t>
      </w:r>
      <w:r>
        <w:rPr>
          <w:spacing w:val="30"/>
        </w:rPr>
        <w:t xml:space="preserve"> </w:t>
      </w:r>
      <w:r>
        <w:t>представляется</w:t>
      </w:r>
      <w:r>
        <w:rPr>
          <w:spacing w:val="28"/>
        </w:rPr>
        <w:t xml:space="preserve"> </w:t>
      </w:r>
      <w:r>
        <w:t>никакой</w:t>
      </w:r>
      <w:r>
        <w:rPr>
          <w:spacing w:val="30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разбудить</w:t>
      </w:r>
      <w:r>
        <w:rPr>
          <w:spacing w:val="26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сделать</w:t>
      </w:r>
      <w:r>
        <w:rPr>
          <w:spacing w:val="29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намного труднее,</w:t>
      </w:r>
      <w:r>
        <w:rPr>
          <w:spacing w:val="-1"/>
        </w:rPr>
        <w:t xml:space="preserve"> </w:t>
      </w:r>
      <w:r>
        <w:t>чем было</w:t>
      </w:r>
      <w:r>
        <w:rPr>
          <w:spacing w:val="1"/>
        </w:rPr>
        <w:t xml:space="preserve"> </w:t>
      </w:r>
      <w:r>
        <w:t>раньше;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ind w:right="354" w:firstLine="707"/>
        <w:jc w:val="left"/>
        <w:rPr>
          <w:sz w:val="28"/>
        </w:rPr>
      </w:pPr>
      <w:r>
        <w:rPr>
          <w:sz w:val="28"/>
        </w:rPr>
        <w:t>необъяснимое</w:t>
      </w:r>
      <w:r>
        <w:rPr>
          <w:spacing w:val="5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53"/>
          <w:sz w:val="28"/>
        </w:rPr>
        <w:t xml:space="preserve"> </w:t>
      </w:r>
      <w:r>
        <w:rPr>
          <w:sz w:val="28"/>
        </w:rPr>
        <w:t>или,</w:t>
      </w:r>
      <w:r>
        <w:rPr>
          <w:spacing w:val="53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52"/>
          <w:sz w:val="28"/>
        </w:rPr>
        <w:t xml:space="preserve"> </w:t>
      </w:r>
      <w:r>
        <w:rPr>
          <w:sz w:val="28"/>
        </w:rPr>
        <w:t>беспричинная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1"/>
          <w:sz w:val="28"/>
        </w:rPr>
        <w:t xml:space="preserve"> </w:t>
      </w:r>
      <w:r>
        <w:rPr>
          <w:sz w:val="28"/>
        </w:rPr>
        <w:t>его,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частые простудные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долгое</w:t>
      </w:r>
      <w:r>
        <w:rPr>
          <w:spacing w:val="-2"/>
          <w:sz w:val="28"/>
        </w:rPr>
        <w:t xml:space="preserve"> </w:t>
      </w:r>
      <w:r>
        <w:rPr>
          <w:sz w:val="28"/>
        </w:rPr>
        <w:t>(вплоть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суток)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before="1"/>
        <w:ind w:right="356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речи,</w:t>
      </w:r>
      <w:r>
        <w:rPr>
          <w:spacing w:val="46"/>
          <w:sz w:val="28"/>
        </w:rPr>
        <w:t xml:space="preserve"> </w:t>
      </w:r>
      <w:r>
        <w:rPr>
          <w:sz w:val="28"/>
        </w:rPr>
        <w:t>походки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запаха алкоголя</w:t>
      </w:r>
      <w:r>
        <w:rPr>
          <w:spacing w:val="-3"/>
          <w:sz w:val="28"/>
        </w:rPr>
        <w:t xml:space="preserve"> </w:t>
      </w:r>
      <w:r>
        <w:rPr>
          <w:sz w:val="28"/>
        </w:rPr>
        <w:t>изо</w:t>
      </w:r>
      <w:r>
        <w:rPr>
          <w:spacing w:val="-3"/>
          <w:sz w:val="28"/>
        </w:rPr>
        <w:t xml:space="preserve"> </w:t>
      </w:r>
      <w:r>
        <w:rPr>
          <w:sz w:val="28"/>
        </w:rPr>
        <w:t>рта;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специфический запах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смесь</w:t>
      </w:r>
      <w:r>
        <w:rPr>
          <w:spacing w:val="-2"/>
          <w:sz w:val="28"/>
        </w:rPr>
        <w:t xml:space="preserve"> </w:t>
      </w:r>
      <w:r>
        <w:rPr>
          <w:sz w:val="28"/>
        </w:rPr>
        <w:t>хвои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табаком);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ind w:right="350" w:firstLine="707"/>
        <w:jc w:val="left"/>
        <w:rPr>
          <w:sz w:val="28"/>
        </w:rPr>
      </w:pPr>
      <w:r>
        <w:rPr>
          <w:sz w:val="28"/>
        </w:rPr>
        <w:t>незнакомые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таблетки,</w:t>
      </w:r>
      <w:r>
        <w:rPr>
          <w:spacing w:val="107"/>
          <w:sz w:val="28"/>
        </w:rPr>
        <w:t xml:space="preserve"> </w:t>
      </w:r>
      <w:r>
        <w:rPr>
          <w:sz w:val="28"/>
        </w:rPr>
        <w:t>порошки</w:t>
      </w:r>
      <w:r>
        <w:rPr>
          <w:spacing w:val="110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пр.</w:t>
      </w:r>
      <w:r>
        <w:rPr>
          <w:spacing w:val="109"/>
          <w:sz w:val="28"/>
        </w:rPr>
        <w:t xml:space="preserve"> </w:t>
      </w:r>
      <w:r>
        <w:rPr>
          <w:sz w:val="28"/>
        </w:rPr>
        <w:t>(не</w:t>
      </w:r>
      <w:r>
        <w:rPr>
          <w:spacing w:val="108"/>
          <w:sz w:val="28"/>
        </w:rPr>
        <w:t xml:space="preserve"> </w:t>
      </w:r>
      <w:r>
        <w:rPr>
          <w:sz w:val="28"/>
        </w:rPr>
        <w:t>из</w:t>
      </w:r>
      <w:r>
        <w:rPr>
          <w:spacing w:val="109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11"/>
          <w:sz w:val="28"/>
        </w:rPr>
        <w:t xml:space="preserve"> </w:t>
      </w:r>
      <w:r>
        <w:rPr>
          <w:sz w:val="28"/>
        </w:rPr>
        <w:t>аптечки)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вещей;</w:t>
      </w:r>
    </w:p>
    <w:p w:rsidR="005B0831" w:rsidRDefault="005B0831" w:rsidP="005B0831">
      <w:pPr>
        <w:rPr>
          <w:sz w:val="28"/>
        </w:rPr>
        <w:sectPr w:rsidR="005B0831">
          <w:pgSz w:w="11910" w:h="16840"/>
          <w:pgMar w:top="1040" w:right="500" w:bottom="1180" w:left="1600" w:header="0" w:footer="987" w:gutter="0"/>
          <w:cols w:space="720"/>
        </w:sectPr>
      </w:pP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before="67" w:line="242" w:lineRule="auto"/>
        <w:ind w:right="354" w:firstLine="707"/>
        <w:rPr>
          <w:sz w:val="28"/>
        </w:rPr>
      </w:pPr>
      <w:r>
        <w:rPr>
          <w:sz w:val="28"/>
        </w:rPr>
        <w:lastRenderedPageBreak/>
        <w:t>неожиданное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зрачки</w:t>
      </w:r>
      <w:r>
        <w:rPr>
          <w:spacing w:val="1"/>
          <w:sz w:val="28"/>
        </w:rPr>
        <w:t xml:space="preserve"> </w:t>
      </w:r>
      <w:r>
        <w:rPr>
          <w:sz w:val="28"/>
        </w:rPr>
        <w:t>неестественно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сужены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расширены,</w:t>
      </w:r>
      <w:r>
        <w:rPr>
          <w:spacing w:val="-2"/>
          <w:sz w:val="28"/>
        </w:rPr>
        <w:t xml:space="preserve"> </w:t>
      </w:r>
      <w:r>
        <w:rPr>
          <w:sz w:val="28"/>
        </w:rPr>
        <w:t>коричневый</w:t>
      </w:r>
      <w:r>
        <w:rPr>
          <w:spacing w:val="-2"/>
          <w:sz w:val="28"/>
        </w:rPr>
        <w:t xml:space="preserve"> </w:t>
      </w:r>
      <w:r>
        <w:rPr>
          <w:sz w:val="28"/>
        </w:rPr>
        <w:t>налет</w:t>
      </w:r>
      <w:r>
        <w:rPr>
          <w:spacing w:val="-1"/>
          <w:sz w:val="28"/>
        </w:rPr>
        <w:t xml:space="preserve"> </w:t>
      </w:r>
      <w:r>
        <w:rPr>
          <w:sz w:val="28"/>
        </w:rPr>
        <w:t>на языке;</w:t>
      </w:r>
    </w:p>
    <w:p w:rsidR="005B0831" w:rsidRDefault="005B0831" w:rsidP="005B0831">
      <w:pPr>
        <w:pStyle w:val="a5"/>
        <w:numPr>
          <w:ilvl w:val="0"/>
          <w:numId w:val="1"/>
        </w:numPr>
        <w:tabs>
          <w:tab w:val="left" w:pos="974"/>
        </w:tabs>
        <w:spacing w:line="317" w:lineRule="exact"/>
        <w:ind w:left="973"/>
        <w:rPr>
          <w:sz w:val="28"/>
        </w:rPr>
      </w:pPr>
      <w:r>
        <w:rPr>
          <w:sz w:val="28"/>
        </w:rPr>
        <w:t>необъяснимые</w:t>
      </w:r>
      <w:r>
        <w:rPr>
          <w:spacing w:val="-2"/>
          <w:sz w:val="28"/>
        </w:rPr>
        <w:t xml:space="preserve"> </w:t>
      </w:r>
      <w:r>
        <w:rPr>
          <w:sz w:val="28"/>
        </w:rPr>
        <w:t>«потери»</w:t>
      </w:r>
      <w:r>
        <w:rPr>
          <w:spacing w:val="-7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дома.</w:t>
      </w:r>
    </w:p>
    <w:p w:rsidR="005B0831" w:rsidRDefault="005B0831" w:rsidP="005B0831">
      <w:pPr>
        <w:pStyle w:val="a3"/>
        <w:ind w:right="344" w:firstLine="707"/>
      </w:pPr>
      <w:r>
        <w:t>При наличии у Вашего ребенка трех-четырех приведенных признаков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заподозрить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AC4095" w:rsidRDefault="00AC4095"/>
    <w:sectPr w:rsidR="00AC4095" w:rsidSect="00AC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47"/>
    <w:multiLevelType w:val="hybridMultilevel"/>
    <w:tmpl w:val="60E4AA94"/>
    <w:lvl w:ilvl="0" w:tplc="95F8CA8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C96EC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87B83088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3670C5F4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4" w:tplc="A510E19C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D2E083A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2FF2D840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899834D6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 w:tplc="6C7C5558">
      <w:numFmt w:val="bullet"/>
      <w:lvlText w:val="•"/>
      <w:lvlJc w:val="left"/>
      <w:pPr>
        <w:ind w:left="78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31"/>
    <w:rsid w:val="000C1D5D"/>
    <w:rsid w:val="005B0831"/>
    <w:rsid w:val="00AC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0831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083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B0831"/>
    <w:pPr>
      <w:ind w:left="40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831"/>
    <w:pPr>
      <w:ind w:left="10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2022-09-12T09:53:00Z</dcterms:created>
  <dcterms:modified xsi:type="dcterms:W3CDTF">2022-09-12T09:53:00Z</dcterms:modified>
</cp:coreProperties>
</file>