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EA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65pt;height:627.95pt" o:ole="">
            <v:imagedata r:id="rId4" o:title=""/>
          </v:shape>
          <o:OLEObject Type="Embed" ProgID="FoxitReader.Document" ShapeID="_x0000_i1025" DrawAspect="Content" ObjectID="_1721821722" r:id="rId5"/>
        </w:object>
      </w: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5EA" w:rsidRDefault="002D05EA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A7F" w:rsidRDefault="00F72A7F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дата и место рождения ребенка;</w:t>
      </w:r>
    </w:p>
    <w:p w:rsidR="00F72A7F" w:rsidRDefault="00F72A7F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</w:t>
      </w:r>
      <w:r w:rsidR="008C7D95">
        <w:rPr>
          <w:rFonts w:ascii="Times New Roman" w:hAnsi="Times New Roman" w:cs="Times New Roman"/>
          <w:sz w:val="24"/>
          <w:szCs w:val="24"/>
        </w:rPr>
        <w:t xml:space="preserve">ри наличии) родителей (законных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представителей) ребенка;</w:t>
      </w:r>
      <w:proofErr w:type="gramEnd"/>
    </w:p>
    <w:p w:rsidR="00F72A7F" w:rsidRDefault="00F72A7F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72A7F" w:rsidRDefault="00F72A7F" w:rsidP="00F7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1C6B20" w:rsidRDefault="00F72A7F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</w:t>
      </w:r>
      <w:r w:rsidR="001C6B20">
        <w:rPr>
          <w:rFonts w:ascii="Times New Roman,Bold" w:hAnsi="Times New Roman,Bold" w:cs="Times New Roman,Bold"/>
          <w:sz w:val="20"/>
          <w:szCs w:val="20"/>
        </w:rPr>
        <w:t xml:space="preserve">  </w:t>
      </w:r>
      <w:r w:rsidR="001C6B20">
        <w:rPr>
          <w:rFonts w:ascii="Times New Roman" w:hAnsi="Times New Roman" w:cs="Times New Roman"/>
          <w:sz w:val="24"/>
          <w:szCs w:val="24"/>
        </w:rPr>
        <w:t>приема в образовательную организацию:</w:t>
      </w:r>
    </w:p>
    <w:p w:rsidR="001C6B20" w:rsidRDefault="00DA099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6B20" w:rsidRPr="00DA0990">
        <w:rPr>
          <w:rFonts w:ascii="Times New Roman" w:hAnsi="Times New Roman" w:cs="Times New Roman"/>
          <w:b/>
          <w:sz w:val="24"/>
          <w:szCs w:val="24"/>
        </w:rPr>
        <w:t xml:space="preserve">родители </w:t>
      </w:r>
      <w:r w:rsidR="001C6B20">
        <w:rPr>
          <w:rFonts w:ascii="Times New Roman" w:hAnsi="Times New Roman" w:cs="Times New Roman"/>
          <w:sz w:val="24"/>
          <w:szCs w:val="24"/>
        </w:rPr>
        <w:t xml:space="preserve">(законные представители) детей, </w:t>
      </w:r>
      <w:r w:rsidR="001C6B20" w:rsidRPr="00DA0990">
        <w:rPr>
          <w:rFonts w:ascii="Times New Roman" w:hAnsi="Times New Roman" w:cs="Times New Roman"/>
          <w:b/>
          <w:sz w:val="24"/>
          <w:szCs w:val="24"/>
        </w:rPr>
        <w:t xml:space="preserve">проживающих на </w:t>
      </w:r>
      <w:proofErr w:type="gramStart"/>
      <w:r w:rsidR="001C6B20" w:rsidRPr="00DA0990">
        <w:rPr>
          <w:rFonts w:ascii="Times New Roman" w:hAnsi="Times New Roman" w:cs="Times New Roman"/>
          <w:b/>
          <w:sz w:val="24"/>
          <w:szCs w:val="24"/>
        </w:rPr>
        <w:t>закрепленной</w:t>
      </w:r>
      <w:proofErr w:type="gramEnd"/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90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>, для зачисления ребенка в первый класс дополнительно предъявляют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 свидетельства о рождении ребенка или документ, подтверждающий родство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заявителя, свидетельство о регистрации ребенка по месту жительства или по месту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пребывания на закрепленной территории или документ, содержащий сведения о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ребенка по месту жительства или по месту 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закрепленной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территории;</w:t>
      </w:r>
    </w:p>
    <w:p w:rsidR="001C6B20" w:rsidRPr="00DA0990" w:rsidRDefault="00DA099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B20" w:rsidRPr="00DA0990">
        <w:rPr>
          <w:rFonts w:ascii="Times New Roman" w:hAnsi="Times New Roman" w:cs="Times New Roman"/>
          <w:b/>
          <w:sz w:val="24"/>
          <w:szCs w:val="24"/>
        </w:rPr>
        <w:t xml:space="preserve">родители (законные представители) детей, не проживающих на </w:t>
      </w:r>
      <w:proofErr w:type="gramStart"/>
      <w:r w:rsidR="001C6B20" w:rsidRPr="00DA0990">
        <w:rPr>
          <w:rFonts w:ascii="Times New Roman" w:hAnsi="Times New Roman" w:cs="Times New Roman"/>
          <w:b/>
          <w:sz w:val="24"/>
          <w:szCs w:val="24"/>
        </w:rPr>
        <w:t>закрепленной</w:t>
      </w:r>
      <w:proofErr w:type="gramEnd"/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90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>, дополнительно предъявляют свидетельство о рождении ребенка.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лицами без гражданства, дополнительно предъявляют документ, подтверждающий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ребенка), и документ,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заявителя на пребывание в Российской Федерации.</w:t>
      </w:r>
    </w:p>
    <w:p w:rsidR="001C6B20" w:rsidRDefault="00A671A6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B20" w:rsidRPr="00A671A6">
        <w:rPr>
          <w:rFonts w:ascii="Times New Roman" w:hAnsi="Times New Roman" w:cs="Times New Roman"/>
          <w:b/>
          <w:sz w:val="24"/>
          <w:szCs w:val="24"/>
        </w:rPr>
        <w:t>Иностранные граждане</w:t>
      </w:r>
      <w:r w:rsidR="001C6B20">
        <w:rPr>
          <w:rFonts w:ascii="Times New Roman" w:hAnsi="Times New Roman" w:cs="Times New Roman"/>
          <w:sz w:val="24"/>
          <w:szCs w:val="24"/>
        </w:rPr>
        <w:t xml:space="preserve"> и лица без гражданства все документы представляют </w:t>
      </w:r>
      <w:proofErr w:type="gramStart"/>
      <w:r w:rsidR="001C6B2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 или вместе с заверенным в установленном порядке переводом на русский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язык.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на время обучения ребенка.</w:t>
      </w:r>
    </w:p>
    <w:p w:rsidR="001C6B20" w:rsidRDefault="001C6B20" w:rsidP="001C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Родители (законные представители) детей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F72A7F" w:rsidRDefault="001C6B20" w:rsidP="001C6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усмотрению представлять</w:t>
      </w:r>
      <w:r w:rsidR="00A671A6">
        <w:rPr>
          <w:rFonts w:ascii="Times New Roman" w:hAnsi="Times New Roman" w:cs="Times New Roman"/>
          <w:sz w:val="24"/>
          <w:szCs w:val="24"/>
        </w:rPr>
        <w:t xml:space="preserve"> другие документы.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Прием 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 во 2—11 классы осуществляется  при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следующих документов: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заявления на имя руководителя образовательной организации;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свидетельства о рождении ребенка;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одного из родителей (законного</w:t>
      </w:r>
      <w:proofErr w:type="gramEnd"/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представителя);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ведомости с оценками, заверенной печатью образовательной организации;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 текущих оценок по всем предметам, заверенной печатью образовательной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(при переходе в течение учебного года.);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личного дела.</w:t>
      </w:r>
    </w:p>
    <w:p w:rsidR="008C7D95" w:rsidRDefault="008C7D95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Запись в первый класс общеобразовательной школы рекомендуется начинать, с 1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апреля, по мере поступления заявлений родителей.</w:t>
      </w:r>
    </w:p>
    <w:p w:rsidR="008C7D95" w:rsidRDefault="008C7D95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Факт ознакомления родителей (законных представителей)  ребенка с лицензией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деятельности, свидетельством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аккредитации образовательной организации, уставом образовательной организации</w:t>
      </w:r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фиксируется в заявлении о приеме и заверяется личной подписью родителей (законных</w:t>
      </w:r>
      <w:proofErr w:type="gramEnd"/>
    </w:p>
    <w:p w:rsidR="00A671A6" w:rsidRDefault="00A671A6" w:rsidP="00A6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784672" w:rsidRDefault="00A671A6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</w:t>
      </w:r>
      <w:r w:rsidR="00784672">
        <w:rPr>
          <w:rFonts w:ascii="Times New Roman" w:hAnsi="Times New Roman" w:cs="Times New Roman"/>
          <w:sz w:val="24"/>
          <w:szCs w:val="24"/>
        </w:rPr>
        <w:t xml:space="preserve">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Подписью родителей (законных представителей) фиксируется  согласие о переходе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2-4, 6-8 классов на обучение по </w:t>
      </w:r>
      <w:proofErr w:type="gramStart"/>
      <w:r w:rsidRPr="008C7D95">
        <w:rPr>
          <w:rFonts w:ascii="Times New Roman" w:hAnsi="Times New Roman" w:cs="Times New Roman"/>
          <w:b/>
          <w:sz w:val="24"/>
          <w:szCs w:val="24"/>
        </w:rPr>
        <w:t>обновленным</w:t>
      </w:r>
      <w:proofErr w:type="gramEnd"/>
      <w:r w:rsidRPr="008C7D95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Прием заявлений в первый класс образовательной организации для граждан,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закрепленной т</w:t>
      </w:r>
      <w:r w:rsidR="002C4A97">
        <w:rPr>
          <w:rFonts w:ascii="Times New Roman" w:hAnsi="Times New Roman" w:cs="Times New Roman"/>
          <w:sz w:val="24"/>
          <w:szCs w:val="24"/>
        </w:rPr>
        <w:t>ерритории, начинается с</w:t>
      </w:r>
      <w:r>
        <w:rPr>
          <w:rFonts w:ascii="Times New Roman" w:hAnsi="Times New Roman" w:cs="Times New Roman"/>
          <w:sz w:val="24"/>
          <w:szCs w:val="24"/>
        </w:rPr>
        <w:t xml:space="preserve"> 1 февраля 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не позднее 30 июня текущего года.</w:t>
      </w:r>
      <w:r w:rsidR="002C4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образовательную организацию оформляется  приказом директора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в течение 7 рабочих дней  после приема документов.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начинается с 1 июля текущего года до момента заполнения свободных мест, но не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позднее</w:t>
      </w:r>
      <w:r w:rsidR="002C4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сентября текущего года.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закончившие прием в первый класс всех детей,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проживающих на закрепленной территории, осуществляют прием детей, не проживающих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закрепленной территории, ранее 1 июля.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Дети с ограниченными возможностями здоровья принимаются на обучение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только с согласия их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и на основании рекомендаций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комиссии.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Документы, представленные родителями (законными представителями) детей,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заявлений. После регистрации заявления родителям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 расписка в получении документов,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 о регистрационном номере заявления о приеме ребенка в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организацию, о перечне представленных документов. Расписка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заверяется подписью должностного лица образовательной организации, ответственного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документов, и печатью образовательной организации. 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Распорядительные акты образовательной организации о приеме детей на обучение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размещаются на информационном стенде образовательной организации в день их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На каждого ребенка, зачисленного в образовательную организацию, заводится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личное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дело, в котором хранятся все сданные документы.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Родители (законные представители) несовершеннолетних детей до получения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имеют право выбирать формы получения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образовательные организации.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Лица, осваивающие основную образовательную программу в форме самообразования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семейного образования либо обучавшиеся по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аккредитации образовательной программе, вправе пройти экстерном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 аттестацию в организации, осуществляющей образовательную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имеющей государственную аккредитацию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программе. Указанные лица, не имеющие основного общего или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вправе пройти экстерном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 аттестацию в организации, осуществляющей образовательную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имеющей государственную аккредитацию основной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соответствующей образовательной  программе.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образования, имеющие по итогам учебного года академическую задолженность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предмету или нескольким предметам, переводятся в следующий класс условно.</w:t>
      </w:r>
    </w:p>
    <w:p w:rsidR="00784672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7846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84672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в течение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следующего учебного года, образовательное учреждение обязано создать условия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ликвидации этой задолженности и обеспечить контроль за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своевременностью ее ликвидации.</w:t>
      </w:r>
    </w:p>
    <w:p w:rsidR="00784672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672">
        <w:rPr>
          <w:rFonts w:ascii="Times New Roman" w:hAnsi="Times New Roman" w:cs="Times New Roman"/>
          <w:sz w:val="24"/>
          <w:szCs w:val="24"/>
        </w:rPr>
        <w:t>Обучающиеся  на ступенях начального общего и основного общего образования, не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освоившие образовательной программы учебного года и имеющие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академическую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по одному и более предметам или условно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 и не ликвидировавшие академической задолженности, по усмотрению родителей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оставляются на повторное обучение, переводятся в классы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компенсирующего обучения с меньшим числом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одного педагогического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 образовательного учреждения  или продолжают получать образование в иных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4672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672">
        <w:rPr>
          <w:rFonts w:ascii="Times New Roman" w:hAnsi="Times New Roman" w:cs="Times New Roman"/>
          <w:sz w:val="24"/>
          <w:szCs w:val="24"/>
        </w:rPr>
        <w:t>Обучающиеся на ступени среднего общего образования, не освоившие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учебного года по очной форме обучения и имеющие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академическую задолженность по одному и более предметам или условно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следующий класс и не ликвидировавшие академической задолженности по предмету,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продолжают полу</w:t>
      </w:r>
      <w:r w:rsidR="008C7D95">
        <w:rPr>
          <w:rFonts w:ascii="Times New Roman" w:hAnsi="Times New Roman" w:cs="Times New Roman"/>
          <w:sz w:val="24"/>
          <w:szCs w:val="24"/>
        </w:rPr>
        <w:t xml:space="preserve">чать образование в иных формах. </w:t>
      </w:r>
      <w:r>
        <w:rPr>
          <w:rFonts w:ascii="Times New Roman" w:hAnsi="Times New Roman" w:cs="Times New Roman"/>
          <w:sz w:val="24"/>
          <w:szCs w:val="24"/>
        </w:rPr>
        <w:t>Перевод обучающегося в следующий класс производ</w:t>
      </w:r>
      <w:r w:rsidR="008C7D95">
        <w:rPr>
          <w:rFonts w:ascii="Times New Roman" w:hAnsi="Times New Roman" w:cs="Times New Roman"/>
          <w:sz w:val="24"/>
          <w:szCs w:val="24"/>
        </w:rPr>
        <w:t xml:space="preserve">ится по решению педагогического  </w:t>
      </w:r>
      <w:r>
        <w:rPr>
          <w:rFonts w:ascii="Times New Roman" w:hAnsi="Times New Roman" w:cs="Times New Roman"/>
          <w:sz w:val="24"/>
          <w:szCs w:val="24"/>
        </w:rPr>
        <w:t>совета школы в соответствии с его компетенцией.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заявлению родителей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учащийся может быть отчислен из 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другое образовательное учреждение. Личное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учащегося переводных классов  выдается на руки его родителям на основании их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заявления. Родители (законные представители) должны предоставить справку-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о приеме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другую образовательную организацию.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 согласию родителей (законных представителей), комиссии по делам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 защите их прав и Управления образования Администрации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района, обучающийся, достигший возраста пятнадцати лет,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оставить общеобразовательную организацию до получения общего образования.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 несовершеннолетнего, оставившего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до получения основного общего образования, и Управлением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месячный срок принимает меры, обеспечивающие трудоустройство этого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и продолжение освоения им образовательной программы основного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по иной форме обучения и с его согласия по трудоустройству.</w:t>
      </w:r>
    </w:p>
    <w:p w:rsidR="008C7D95" w:rsidRDefault="008C7D95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По решению образовательной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неоднократно совершенные грубые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Устава образовательной организации допускается исключение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обучающегося, достигшего возраста пятнадцати лет.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Грубыми нарушениями Устава считаются: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правонарушения, совершенные на территории образовательной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употребление спиртных напитков, токсических или наркотических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4672" w:rsidRDefault="00784672" w:rsidP="00784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образовательной организации;</w:t>
      </w:r>
    </w:p>
    <w:p w:rsidR="00CC36F1" w:rsidRDefault="00784672" w:rsidP="00C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проявления физического или психического насилия по отношению к другим участникам</w:t>
      </w:r>
      <w:r w:rsidR="00CC36F1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CC36F1" w:rsidRDefault="00CC36F1" w:rsidP="00C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любых средств и веществ, которые могут привести к взрывам и пожарам;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употребление непристойных выражений в адрес любых лиц в здании или на территории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причинение ущерба имуществу образовательной организации, имуществу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сотрудников, посетителей образовательной организации.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грубое нарушение признается совершенным неоднократно в случае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совершения его повторно.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  применяется, если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воспитательного характера не дали результата и дальнейшее пребывание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оказывает  отрицательное влияние на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обучающихся, нарушает их права и права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а также нормальное функционирование образовательной организации.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исключении обучающегося, не получившего общего образования,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с учетом мнения его родителей (законных представителей) и с согласия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прав. Решение об исключении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принимается с согласия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и органа опеки и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незамедлительно обязано проинформировать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исключении обучающегося из образовательной организации его родителей (законных</w:t>
      </w:r>
      <w:proofErr w:type="gramEnd"/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представителей),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8C7D95" w:rsidRDefault="008C7D95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случае прекращения деятельности образовательной организации, Управление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обеспечивает перевод</w:t>
      </w:r>
    </w:p>
    <w:p w:rsidR="00CC36F1" w:rsidRDefault="00CC36F1" w:rsidP="00CC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согласия родителей (законных представителей) в другие образовательные</w:t>
      </w:r>
    </w:p>
    <w:p w:rsidR="00CC36F1" w:rsidRDefault="00CC36F1" w:rsidP="00C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соответствующего типа.</w:t>
      </w:r>
    </w:p>
    <w:p w:rsidR="00784672" w:rsidRDefault="00784672" w:rsidP="00A671A6"/>
    <w:sectPr w:rsidR="00784672" w:rsidSect="0042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A7F"/>
    <w:rsid w:val="001C6B20"/>
    <w:rsid w:val="002C4A97"/>
    <w:rsid w:val="002D05EA"/>
    <w:rsid w:val="003E4E11"/>
    <w:rsid w:val="00425FEE"/>
    <w:rsid w:val="00781B3F"/>
    <w:rsid w:val="00784672"/>
    <w:rsid w:val="00860E86"/>
    <w:rsid w:val="008C7D95"/>
    <w:rsid w:val="00A671A6"/>
    <w:rsid w:val="00CC36F1"/>
    <w:rsid w:val="00DA0990"/>
    <w:rsid w:val="00F7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2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6</cp:revision>
  <cp:lastPrinted>2022-08-12T09:13:00Z</cp:lastPrinted>
  <dcterms:created xsi:type="dcterms:W3CDTF">2022-08-08T19:19:00Z</dcterms:created>
  <dcterms:modified xsi:type="dcterms:W3CDTF">2022-08-12T12:02:00Z</dcterms:modified>
</cp:coreProperties>
</file>