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AD0" w:rsidRPr="007642AC" w:rsidRDefault="00C16AD0" w:rsidP="00C16AD0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642AC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C16AD0" w:rsidRPr="007642AC" w:rsidRDefault="00C16AD0" w:rsidP="00C16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7642AC">
        <w:rPr>
          <w:rFonts w:ascii="Times New Roman" w:hAnsi="Times New Roman" w:cs="Times New Roman"/>
          <w:sz w:val="28"/>
          <w:szCs w:val="28"/>
        </w:rPr>
        <w:t>Юрьевская средняя общеобразовательная школа</w:t>
      </w:r>
    </w:p>
    <w:p w:rsidR="00C16AD0" w:rsidRPr="007642AC" w:rsidRDefault="00C16AD0" w:rsidP="00C16AD0">
      <w:pPr>
        <w:rPr>
          <w:rFonts w:ascii="Times New Roman" w:hAnsi="Times New Roman" w:cs="Times New Roman"/>
          <w:sz w:val="28"/>
          <w:szCs w:val="28"/>
        </w:rPr>
      </w:pPr>
    </w:p>
    <w:p w:rsidR="00C16AD0" w:rsidRPr="007642AC" w:rsidRDefault="00C16AD0" w:rsidP="0076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4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Утверждена</w:t>
      </w:r>
    </w:p>
    <w:p w:rsidR="00C16AD0" w:rsidRPr="007642AC" w:rsidRDefault="00C16AD0" w:rsidP="0076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4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приказом по школе</w:t>
      </w:r>
    </w:p>
    <w:p w:rsidR="00C16AD0" w:rsidRPr="007642AC" w:rsidRDefault="00C16AD0" w:rsidP="0076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4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№_________</w:t>
      </w:r>
      <w:r w:rsidR="004F2959">
        <w:rPr>
          <w:rFonts w:ascii="Times New Roman" w:hAnsi="Times New Roman" w:cs="Times New Roman"/>
          <w:sz w:val="24"/>
          <w:szCs w:val="24"/>
        </w:rPr>
        <w:t>50</w:t>
      </w:r>
      <w:r w:rsidRPr="007642AC">
        <w:rPr>
          <w:rFonts w:ascii="Times New Roman" w:hAnsi="Times New Roman" w:cs="Times New Roman"/>
          <w:sz w:val="24"/>
          <w:szCs w:val="24"/>
        </w:rPr>
        <w:t xml:space="preserve">____________ </w:t>
      </w:r>
    </w:p>
    <w:p w:rsidR="00C16AD0" w:rsidRPr="007642AC" w:rsidRDefault="00C16AD0" w:rsidP="007642A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64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642AC">
        <w:rPr>
          <w:rFonts w:ascii="Times New Roman" w:hAnsi="Times New Roman" w:cs="Times New Roman"/>
          <w:sz w:val="24"/>
          <w:szCs w:val="24"/>
        </w:rPr>
        <w:t xml:space="preserve">          от «_</w:t>
      </w:r>
      <w:r w:rsidR="004F2959">
        <w:rPr>
          <w:rFonts w:ascii="Times New Roman" w:hAnsi="Times New Roman" w:cs="Times New Roman"/>
          <w:sz w:val="24"/>
          <w:szCs w:val="24"/>
        </w:rPr>
        <w:t>30</w:t>
      </w:r>
      <w:r w:rsidR="007642AC">
        <w:rPr>
          <w:rFonts w:ascii="Times New Roman" w:hAnsi="Times New Roman" w:cs="Times New Roman"/>
          <w:sz w:val="24"/>
          <w:szCs w:val="24"/>
        </w:rPr>
        <w:t>___»___</w:t>
      </w:r>
      <w:r w:rsidR="004F2959">
        <w:rPr>
          <w:rFonts w:ascii="Times New Roman" w:hAnsi="Times New Roman" w:cs="Times New Roman"/>
          <w:sz w:val="24"/>
          <w:szCs w:val="24"/>
        </w:rPr>
        <w:t>08</w:t>
      </w:r>
      <w:r w:rsidR="007642AC">
        <w:rPr>
          <w:rFonts w:ascii="Times New Roman" w:hAnsi="Times New Roman" w:cs="Times New Roman"/>
          <w:sz w:val="24"/>
          <w:szCs w:val="24"/>
        </w:rPr>
        <w:t>______2021</w:t>
      </w:r>
      <w:r w:rsidRPr="007642A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C16AD0" w:rsidRPr="007642AC" w:rsidRDefault="00C16AD0" w:rsidP="007642AC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42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642A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7642AC">
        <w:rPr>
          <w:rFonts w:ascii="Times New Roman" w:hAnsi="Times New Roman" w:cs="Times New Roman"/>
          <w:sz w:val="24"/>
          <w:szCs w:val="24"/>
        </w:rPr>
        <w:t>Директор школы:________ /Власов А.Ю./</w:t>
      </w:r>
    </w:p>
    <w:p w:rsidR="00C16AD0" w:rsidRPr="006773E7" w:rsidRDefault="00C16AD0" w:rsidP="00C1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D0" w:rsidRPr="006773E7" w:rsidRDefault="00C16AD0" w:rsidP="00C16A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6AD0" w:rsidRPr="006773E7" w:rsidRDefault="00C16AD0" w:rsidP="00C16AD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73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Рабочая программа</w:t>
      </w:r>
    </w:p>
    <w:p w:rsidR="00C16AD0" w:rsidRPr="006773E7" w:rsidRDefault="00C16AD0" w:rsidP="00C16A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73E7">
        <w:rPr>
          <w:rFonts w:ascii="Times New Roman" w:hAnsi="Times New Roman" w:cs="Times New Roman"/>
          <w:b/>
          <w:bCs/>
          <w:sz w:val="24"/>
          <w:szCs w:val="24"/>
        </w:rPr>
        <w:t>учебного курса «Изобразительное искусство»</w:t>
      </w:r>
    </w:p>
    <w:p w:rsidR="00C16AD0" w:rsidRPr="006773E7" w:rsidRDefault="00414416" w:rsidP="00C16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16AD0" w:rsidRPr="006773E7">
        <w:rPr>
          <w:rFonts w:ascii="Times New Roman" w:hAnsi="Times New Roman" w:cs="Times New Roman"/>
          <w:b/>
          <w:bCs/>
          <w:sz w:val="24"/>
          <w:szCs w:val="24"/>
        </w:rPr>
        <w:t>-7 класс</w:t>
      </w:r>
    </w:p>
    <w:p w:rsidR="00C16AD0" w:rsidRPr="006773E7" w:rsidRDefault="00C16AD0" w:rsidP="00C16AD0">
      <w:pPr>
        <w:jc w:val="right"/>
        <w:rPr>
          <w:rFonts w:ascii="Times New Roman" w:hAnsi="Times New Roman" w:cs="Times New Roman"/>
          <w:sz w:val="24"/>
          <w:szCs w:val="24"/>
        </w:rPr>
      </w:pPr>
      <w:r w:rsidRPr="006773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Учителя Злобиной Юлии Александровны</w:t>
      </w:r>
    </w:p>
    <w:p w:rsidR="00C16AD0" w:rsidRPr="006773E7" w:rsidRDefault="00C16AD0" w:rsidP="00C16AD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42AC" w:rsidRDefault="007642AC" w:rsidP="00C16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2AC" w:rsidRDefault="007642AC" w:rsidP="00C16A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642AC" w:rsidRDefault="00414416" w:rsidP="00764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7642AC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C43613" w:rsidRPr="007642AC" w:rsidRDefault="00C43613" w:rsidP="007642A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курса «Изобразительное искусство» для учащихся основного общего образования  МОУ Юрьевская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разработана  на основе:</w:t>
      </w:r>
    </w:p>
    <w:p w:rsidR="00C43613" w:rsidRPr="006773E7" w:rsidRDefault="00C43613" w:rsidP="00C436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РФ «Об образовании» № 273 от 26.12.2012 года и в соответствии ФГОС НО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373 от 6. 11. 2009 г).</w:t>
      </w:r>
    </w:p>
    <w:p w:rsidR="00C43613" w:rsidRPr="006773E7" w:rsidRDefault="00C43613" w:rsidP="00C436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по предмету «Изобразительное искусство».</w:t>
      </w:r>
    </w:p>
    <w:p w:rsidR="00C43613" w:rsidRPr="006773E7" w:rsidRDefault="00C43613" w:rsidP="00C436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«Изобразительное искусство» 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«Изобразительное искусство», утвержденной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РФ в соответствии с требованиями Федерального компонента государственного стандарта основного общего образования, требованиями Примерной основной образовательной программы ОУ.</w:t>
      </w:r>
    </w:p>
    <w:p w:rsidR="00C43613" w:rsidRPr="006773E7" w:rsidRDefault="00C43613" w:rsidP="00C4361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Образовательной  программы </w:t>
      </w:r>
      <w:r w:rsidR="00764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 общего образования МОУ Юрьевской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сош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      Программа обеспечена учебно-методическим комплектом «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»       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Изобразительное искусство</w:t>
      </w:r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. Рабочие программы  5-7 классы: пособие для учителей общеобразовательных учреждений /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Б. 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Неменского</w:t>
      </w:r>
      <w:proofErr w:type="spell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 – М.</w:t>
      </w:r>
      <w:proofErr w:type="gramStart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:</w:t>
      </w:r>
      <w:proofErr w:type="gramEnd"/>
      <w:r w:rsidRPr="006773E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Просвещение, 2018.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«Изобразительное искусство» может использоваться на основе дидактической системы,  рекомендован Министерством образования и науки РФ, Концепцией духовно-нравственного развития и воспитания личности гражданина России,   к использованию в образовательном процессе в образовательных учреждениях, реализующих образовательные программы общего образования.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УМК 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пособиями:</w:t>
      </w:r>
    </w:p>
    <w:p w:rsidR="00C43613" w:rsidRPr="006773E7" w:rsidRDefault="00C43613" w:rsidP="00C436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«Изобразительное искусство и художественный труд» 5-7 классы, авторы: Б.М.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Неменский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Н.А. Горяева, Л.А.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А.С. Питерских, М.: Просвещение, 2018 г.;</w:t>
      </w:r>
    </w:p>
    <w:p w:rsidR="00C43613" w:rsidRPr="006773E7" w:rsidRDefault="00C43613" w:rsidP="00C436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 Горяева, О.В. Островская Декоративно-прикладное искусство в жизни человека. Учебник для 5 класса. - М.: Просвещение, 2019 г.;</w:t>
      </w:r>
    </w:p>
    <w:p w:rsidR="00C43613" w:rsidRPr="006773E7" w:rsidRDefault="00C43613" w:rsidP="00C436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Л.А.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Неменская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Изобразительное искусство в жизни человека. Учебник для 6 класса. - М.: Просвещение, 2019 г.;</w:t>
      </w:r>
    </w:p>
    <w:p w:rsidR="00C43613" w:rsidRPr="006773E7" w:rsidRDefault="00C43613" w:rsidP="00C436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Питерских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Л.А., Г.Е. Гуров Дизайн и архитектура в жизни человека. Учебник для 7 класса - М.: Просвещение, 2019 г.</w:t>
      </w:r>
    </w:p>
    <w:p w:rsidR="00C43613" w:rsidRPr="006773E7" w:rsidRDefault="00C43613" w:rsidP="00C4361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2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Поурочные разработки О.М.Гусева для 5-7 классов, М: «Просвещение», 2019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7642AC" w:rsidRDefault="007642AC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ПЛАНИРУЕМЫЕ РЕЗУЛЬТАТЫ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искусства и художественной деятельности в жизни человека и общества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 место искусства в развитии культуры, ориентироваться в связях искусства с наукой и религией;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потенциал искусства в познании мира, в формировании отношения к человеку, природным и социальным явлениям;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искусства в создании материальной среды обитания человека;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произведения разных эпох, художественных стилей;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различать работы великих мастеров по художественной манере (по манере письма).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проблемы жизни и искусства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связи искусства с всемирной историей и историей Отечества;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роль искусства в формировании мировоззрения, в развитии религиозных представлений и в передаче духовно-нравственного опыта поколений;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эстетическим</w:t>
      </w:r>
      <w:proofErr w:type="gramEnd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пластических искусств и художественный образ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</w:t>
      </w:r>
      <w:proofErr w:type="spellStart"/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понимать роль художественного образа и понятия «выразительность» в искусстве;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создавать средствами живописи, графики, скульптуры, декоративно-прикладного искусства образ человека: передавать на плоскости и в объёме пропорции лица, фигуры, характерные черты внешнего облика, одежды, украшений человека;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использовать декоративные элементы, геометрические, растительные узоры для украшения изделий и предметов быта,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 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жанры изобразительного искусства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Выпускник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декоративно-прикладных искусств, понимать их специфику;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шедевры национального и мирового изобразительного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изобразительному искусству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направлено на достижение учащимися личностных,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Личностные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3613" w:rsidRPr="006773E7" w:rsidRDefault="00C43613" w:rsidP="00C4361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осмысленное и эмоционально-ценностное восприятие визуальных образов реальности и произведений искусства;</w:t>
      </w:r>
    </w:p>
    <w:p w:rsidR="00C43613" w:rsidRPr="006773E7" w:rsidRDefault="00C43613" w:rsidP="00C4361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эмоционального и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аксиологического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смысла визуально-пространственной формы;</w:t>
      </w:r>
    </w:p>
    <w:p w:rsidR="00C43613" w:rsidRPr="006773E7" w:rsidRDefault="00C43613" w:rsidP="00C43613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художественной культуры как сферы материального выражения духовных ценностей, представленных в пространственных формах;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художественного вкуса как способности эстетически воспринимать, чувствовать и оценивать явления окружающего мира и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C43613" w:rsidRPr="006773E7" w:rsidRDefault="00C43613" w:rsidP="00C43613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основами культуры практической творческой работы различными художественными материалами и инструментами;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C43613" w:rsidRPr="006773E7" w:rsidRDefault="00C43613" w:rsidP="00C4361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средствами художественного изображения;</w:t>
      </w:r>
    </w:p>
    <w:p w:rsidR="00C43613" w:rsidRPr="006773E7" w:rsidRDefault="00C43613" w:rsidP="00C4361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эмоционально-нравственной оценки;</w:t>
      </w:r>
    </w:p>
    <w:p w:rsidR="00C43613" w:rsidRPr="006773E7" w:rsidRDefault="00C43613" w:rsidP="00C43613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ориентироваться в мире современной художественной культуры.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афере:</w:t>
      </w:r>
    </w:p>
    <w:p w:rsidR="00C43613" w:rsidRPr="006773E7" w:rsidRDefault="00C43613" w:rsidP="00C4361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активного отношения к традициям культуры как смысловой, эстетической и личностно значимой ценности;</w:t>
      </w:r>
    </w:p>
    <w:p w:rsidR="00C43613" w:rsidRPr="006773E7" w:rsidRDefault="00C43613" w:rsidP="00C4361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искусству и культуре своей Родины, выраженной в ее архитектуре, изобразительном искусстве в национальных образах предметно-материальной и пространственной среды и понимании красоты человека;</w:t>
      </w:r>
    </w:p>
    <w:p w:rsidR="00C43613" w:rsidRPr="006773E7" w:rsidRDefault="00C43613" w:rsidP="00C43613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воспринимать и терпимо относиться к другой точке зрения, другой культуре, другому восприятию мира;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C43613" w:rsidRPr="006773E7" w:rsidRDefault="00C43613" w:rsidP="00C4361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обретение самостоятельного творческого опыта, формирующего способность к самостоятельным действиям в ситуации неопределенности, в различных учебных и жизненных ситуациях;</w:t>
      </w:r>
    </w:p>
    <w:p w:rsidR="00C43613" w:rsidRPr="006773E7" w:rsidRDefault="00C43613" w:rsidP="00C43613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эстетически подходить к любому виду деятельности;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C43613" w:rsidRPr="006773E7" w:rsidRDefault="00C43613" w:rsidP="00C4361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художественно-образного мышления как неотъемлемой части целостного мышления человека;</w:t>
      </w:r>
    </w:p>
    <w:p w:rsidR="00C43613" w:rsidRPr="006773E7" w:rsidRDefault="00C43613" w:rsidP="00C4361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к целостному художественному восприятию мира;</w:t>
      </w:r>
    </w:p>
    <w:p w:rsidR="00C43613" w:rsidRPr="006773E7" w:rsidRDefault="00C43613" w:rsidP="00C4361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фантазии, воображения, интуиции, визуальной памяти;</w:t>
      </w:r>
    </w:p>
    <w:p w:rsidR="00C43613" w:rsidRPr="006773E7" w:rsidRDefault="00C43613" w:rsidP="00C43613">
      <w:pPr>
        <w:numPr>
          <w:ilvl w:val="0"/>
          <w:numId w:val="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опыта восприятия и аргументированной оценки произведения искусства как основы формирования навыков коммуникации.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Предметные результаты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изобразительного искусства в основной школе: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ценностно-ориентационной сфере:</w:t>
      </w:r>
    </w:p>
    <w:p w:rsidR="00C43613" w:rsidRPr="006773E7" w:rsidRDefault="00C43613" w:rsidP="00C4361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эмоционально-ценностное отношение к искусству и жизни, осознание и принятие системы общечеловеческих ценностей;</w:t>
      </w:r>
    </w:p>
    <w:p w:rsidR="00C43613" w:rsidRPr="006773E7" w:rsidRDefault="00C43613" w:rsidP="00C4361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мира, человека, окружающих явлений с эстетических позиций;</w:t>
      </w:r>
    </w:p>
    <w:p w:rsidR="00C43613" w:rsidRPr="006773E7" w:rsidRDefault="00C43613" w:rsidP="00C43613">
      <w:pPr>
        <w:numPr>
          <w:ilvl w:val="0"/>
          <w:numId w:val="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отношение к традициям культуры как к смысловой, эстетической и личностно значимой ценности;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познавательной сфере:</w:t>
      </w:r>
    </w:p>
    <w:p w:rsidR="00C43613" w:rsidRPr="006773E7" w:rsidRDefault="00C43613" w:rsidP="00C43613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познание мира, понимание роли и места искусства в жизни человека и общества;</w:t>
      </w:r>
    </w:p>
    <w:p w:rsidR="00C43613" w:rsidRPr="006773E7" w:rsidRDefault="00C43613" w:rsidP="00C43613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понимание основ изобразительной грамоты, умение использовать специфику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образногоязыка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исредств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художественной выразительности, особенности различных художественных материалов и техник во время практической творческой работы, т. е. в процессе создания художественных образов;</w:t>
      </w:r>
    </w:p>
    <w:p w:rsidR="00C43613" w:rsidRPr="006773E7" w:rsidRDefault="00C43613" w:rsidP="00C43613">
      <w:pPr>
        <w:numPr>
          <w:ilvl w:val="0"/>
          <w:numId w:val="1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восприятие и интерпретация темы, сюжета и содержания произведений изобразительного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коммуникативной сфере:</w:t>
      </w:r>
    </w:p>
    <w:p w:rsidR="00C43613" w:rsidRPr="006773E7" w:rsidRDefault="00C43613" w:rsidP="00C43613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ориентироваться и самостоятельно находить необходимую информацию по культуре и искусству в словарях, справочниках, книгах по искусству, в электронных информационных ресурсах;</w:t>
      </w:r>
    </w:p>
    <w:p w:rsidR="00C43613" w:rsidRPr="006773E7" w:rsidRDefault="00C43613" w:rsidP="00C43613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диалогический подход к освоению произведений искусства;</w:t>
      </w:r>
    </w:p>
    <w:p w:rsidR="00C43613" w:rsidRPr="006773E7" w:rsidRDefault="00C43613" w:rsidP="00C43613">
      <w:pPr>
        <w:numPr>
          <w:ilvl w:val="0"/>
          <w:numId w:val="1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разницы между элитарным и массовым искусством, оценка с эстетических позиций достоинств и недостатков произведений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трудовой сфере:</w:t>
      </w:r>
    </w:p>
    <w:p w:rsidR="00C43613" w:rsidRPr="006773E7" w:rsidRDefault="00C43613" w:rsidP="00C43613">
      <w:pPr>
        <w:numPr>
          <w:ilvl w:val="0"/>
          <w:numId w:val="1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художественные материалы, техники и средства художественной выразительности в собственной художественно-творческой деятельности (работа в области живописи, графики, скульптуры, дизайна, декоративно-прикладного искусства и т. д.).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ИЗО 5 класс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C43613" w:rsidRPr="006773E7" w:rsidRDefault="00C43613" w:rsidP="00C436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уважение и интерес к художественной культуре других стран и народов, в частности к классическому декоративно-прикладному искусству — сокровищнице мировой цивилизации;</w:t>
      </w:r>
    </w:p>
    <w:p w:rsidR="00C43613" w:rsidRPr="006773E7" w:rsidRDefault="00C43613" w:rsidP="00C436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социальное видение предметного мира классического декоративно-прикладного искусства, позволяющего воспринимать предметы, вещи, их эстетические достоинства не обособленно, а в контексте своего времени;</w:t>
      </w:r>
    </w:p>
    <w:p w:rsidR="00C43613" w:rsidRPr="006773E7" w:rsidRDefault="00C43613" w:rsidP="00C436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активное и заинтересованное отношение к познанию, а также готовность и способность учащихся к самообразованию на основе мотивации и осознания творчества как созидательной, преобразующий мир деятельности человека;</w:t>
      </w:r>
    </w:p>
    <w:p w:rsidR="00C43613" w:rsidRPr="006773E7" w:rsidRDefault="00C43613" w:rsidP="00C43613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мира через освоение художественного наследия народов мира и практическую художественно-творческую деятельность;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43613" w:rsidRPr="006773E7" w:rsidRDefault="00C43613" w:rsidP="00C436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основы для адекватного восприятия декоративной формы вещи в её содержательно-смысловой наполненности, умение реализовать приобретённые знания, умения и навыки во внеурочной деятельности (посещение выставок, организация и проведение выставок творческих работ по теме данного раздела для младших школьников, родителей, участие в разнообразных формах обсуждений по данной тематике, например, «Чем значимы и интересны произведения декоративно-прикладного искусства других стран и эпох для современного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человека?» и т. д.);</w:t>
      </w:r>
    </w:p>
    <w:p w:rsidR="00C43613" w:rsidRPr="006773E7" w:rsidRDefault="00C43613" w:rsidP="00C436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научатся  принимать необходимые решения, осуществлять осознанный выбор объектов изображения, художественных материалов, направлений поисковой деятельности, содержательного искусствоведческого и познавательного материала, проливающего свет на предмет изучения классического декоративно-прикладного искусства, умение классифицировать произведения, определяя их родство по художественно-стилистическим и социальным признакам, осуществлять контроль своей деятельности, адекватно оценивать результат;</w:t>
      </w:r>
    </w:p>
    <w:p w:rsidR="00C43613" w:rsidRPr="006773E7" w:rsidRDefault="00C43613" w:rsidP="00C43613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смогут организовывать учебное сотрудничество и совместную деятельность с учителем и сверстниками; работать индивидуально и в коллективе, находить общее решение на основе согласования позиций, отражающих индивидуальные интересы учащихся.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языку декоративно-прикладного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особенности уникального крестьянского искусства;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связывать времена в народном искусстве;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особенностям народного (крестьянского) искусства (традиционность, связь с природой, коллективное начало);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представлять тенденции развития современного повседневного и выставочного искусства.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Ученик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отображать в рисунках и проектах единство формы и декора (на доступном уровне);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собственные проекты-импровизации в русле образного языка народного искусства, современных народных промыслов (ограничение цветовой палитры, вариации орнаментальных мотивов);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проекты разных предметов среды, объединенных единой стилистикой (одежда, мебель, детали интерьера определенной эпохи);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объединять в индивидуально-коллективной работе творческие усилия по созданию проектов украшения интерьера школы, или других декоративных работ, выполненных в материале;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по стилистическим особенностям декоративное искусство разных времен: Египта, Древней Греции, средневековой Европы, эпохи барокко, классицизма.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ИЗО 6 класс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Личностные результаты: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ориентационной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Принятие мульти культурной картины мира;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Формирование навыков самостоятельной работы при выполнении практических творческих работ;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Готовность к основному выбору дальнейшей образовательной траектории;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Умение познавать мир через образы и формы изобразительного искусства.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  <w:r w:rsidRPr="006773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В развитии художественно - образного, эстетического типа мышления, формирование целостного восприятия мира;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В развитии фантазии, изображения, художественной интуиции, памяти;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В получении опыта восприятия произведений искусства как основы формирования коммуникативных умений.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познавательной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Познавать мир через визуальный художественный образ, представлять место и роль изобразительного искусства в жизни человека и общества;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Осваивать основы изобразительной грамоты, особенности образно – выразительного языка разных видов изобразительного искусства;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Приобретать практические навыки и умения в изобразительной деятельности;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Различать изученные виды пластических искусств;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понятий;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proofErr w:type="spellStart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ценностно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– ориентационной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эмоционально – целостное отношение к искусству и к жизни, осознавать систему общечеловеческих ценностей;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Развивать эстетических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мультикультурную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картину современного мира;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Понимать ценность художественной культуры разных народов мира и места в ней отечественного искусства;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Уважать культуру других народов;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осваивать эмоционально – ценностное отношение к искусству и к жизни, духовно – нравственный потенциал, аккумулированный в произведениях искусства; ориентироваться в системе моральных норм и ценностей, представленных в 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произведениях искусства;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коммуникативной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Ориентироваться в социально – эстетических и информационных коммуникациях;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Организовывать диалоговые формы общения с произведениями искусства;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эстетической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творческий потенциал в собственной художественно – творческой деятельности, осуществлять самоопределение и самореализацию личности на эстетическом уровне;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Проявлять устойчивый интерес к искусству, художественным традициям своего народа и достижениям массовой культуры; формировать эстетический кругозор;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∙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трудовой сфере: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Применять различные выразительные средства, художественные материалы техники в своей творческой деятельности.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Связи искусства с жизнью человека, роль искусства в повседневном его бытии, роли искусства в жизни общества – главный смысловой стержень программы. Она строится так, чтобы дать школьникам представления о значении искусства в их личном становлении. Предусматривается широкое привлечение их жизненного опыта,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программного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материала. Стремление к выражению своего отношения к действительности должно служить источником развития образного мышления учащихся. На протяжении всего курса обучения школьники знакомятся с выдающимися произведениями архитектуры, скульптуры, живописи, графики, декоративно-прикладного искусства, дизайна, синтетических искусств, изучают классическое и народное искусство разных стран и эпох.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Огромное значение имеет познание художественной культуры своего народа, а также знакомство с новыми видами и сложным многоголосием современного искусства.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ИЗО 7 класс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Личностные результаты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культуры своего народа,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ориентировке в мире профессий и профессиональных предпочтений;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целостного мировоззрения, учитывающего культурное, языковое, духовное многообразие современного мира;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взрослыми в процессе образовательной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творческой деятельности;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уважительное и заботливое отношение к членам своей семьи;</w:t>
      </w:r>
    </w:p>
    <w:p w:rsidR="00C43613" w:rsidRPr="006773E7" w:rsidRDefault="00C43613" w:rsidP="00C43613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уровень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определять цели своего обучения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основами самоконтроля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самооценки, принятия решений и осуществления осознанного выбора в учебной познавательной деятельности;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решать конфликты на основе согласования позиций и учета интересов; формулировать, аргументировать и отстаивать своё мнение.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монологической контекстной речью;</w:t>
      </w:r>
    </w:p>
    <w:p w:rsidR="00C43613" w:rsidRPr="006773E7" w:rsidRDefault="00C43613" w:rsidP="00C43613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развитие компетентности в области использования информационно – коммуникационных технологий.        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Предметные результаты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характеризуют опыт учащихся в художественно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–т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ворческой деятельности, который приобретается и закрепляется в процессе освоения учебного предмета: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Роль искусства и художественной деятельности в жизни человека и общества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C43613" w:rsidRPr="006773E7" w:rsidRDefault="00C43613" w:rsidP="00C4361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и место искусства в развитии культуры, ориентироваться в связях искусства с наукой и религией;</w:t>
      </w:r>
    </w:p>
    <w:p w:rsidR="00C43613" w:rsidRPr="006773E7" w:rsidRDefault="00C43613" w:rsidP="00C4361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потенциал искусства в познании мира, в формировании отношения к человеку, природным и социальным явлениям;</w:t>
      </w:r>
    </w:p>
    <w:p w:rsidR="00C43613" w:rsidRPr="006773E7" w:rsidRDefault="00C43613" w:rsidP="00C4361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художественный образ в разных видах и жанрах визуально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ространственных искусств;</w:t>
      </w:r>
    </w:p>
    <w:p w:rsidR="00C43613" w:rsidRPr="006773E7" w:rsidRDefault="00C43613" w:rsidP="00C4361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главные темы искусства и, обращаясь к ним в собственной художественно-творческой деятельности, создавать выразительные образы.</w:t>
      </w:r>
    </w:p>
    <w:p w:rsidR="00C43613" w:rsidRPr="006773E7" w:rsidRDefault="00C43613" w:rsidP="00C43613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пользоваться различными художественными материалами и разными техниками в различных видах визуально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ространственных искусств;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выделять и анализировать авторскую концепцию художественного образа в произведении искусства;</w:t>
      </w:r>
    </w:p>
    <w:p w:rsidR="00C43613" w:rsidRPr="006773E7" w:rsidRDefault="00C43613" w:rsidP="00C4361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основы художественной культуры, как особого способа познания жизни и средства организации общения;</w:t>
      </w:r>
    </w:p>
    <w:p w:rsidR="00C43613" w:rsidRPr="006773E7" w:rsidRDefault="00C43613" w:rsidP="00C43613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Духовно-нравственные проблемы жизни и искусства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C43613" w:rsidRPr="006773E7" w:rsidRDefault="00C43613" w:rsidP="00C4361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осмысливать на основе произведений искусства морально-нравственную позицию автора и давать ей оценку, соотнося с собственной позицией;</w:t>
      </w:r>
    </w:p>
    <w:p w:rsidR="00C43613" w:rsidRPr="006773E7" w:rsidRDefault="00C43613" w:rsidP="00C4361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собственной художественной деятельности красоту мира, выражать своё отношение к негативным явлениям жизни и искусства;</w:t>
      </w:r>
    </w:p>
    <w:p w:rsidR="00C43613" w:rsidRPr="006773E7" w:rsidRDefault="00C43613" w:rsidP="00C4361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важность сохранения художественных ценностей для последующих поколений, роль художественных музеев в жизни страны, края, города.</w:t>
      </w:r>
    </w:p>
    <w:p w:rsidR="00C43613" w:rsidRPr="006773E7" w:rsidRDefault="00C43613" w:rsidP="00C43613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понимать и уважительно относиться к истории культуры своего Отечества, выраженной в архитектуре, изобразительном искусстве, в национальных образах предметно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–м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атериальной и пространственной среды , в понимании красоты человека;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гражданское подвижничество художника в выявлении положительных и отрицательных сторон жизни в художественном образе;</w:t>
      </w:r>
    </w:p>
    <w:p w:rsidR="00C43613" w:rsidRPr="006773E7" w:rsidRDefault="00C43613" w:rsidP="00C4361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осознавать необходимость развитого эстетического вкуса в жизни современного человека;</w:t>
      </w:r>
    </w:p>
    <w:p w:rsidR="00C43613" w:rsidRPr="006773E7" w:rsidRDefault="00C43613" w:rsidP="00C4361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способности к сопереживанию;</w:t>
      </w:r>
    </w:p>
    <w:p w:rsidR="00C43613" w:rsidRPr="006773E7" w:rsidRDefault="00C43613" w:rsidP="00C43613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понимать специфику ориентированности отечественного искусства на приоритет этического над </w:t>
      </w:r>
      <w:proofErr w:type="gramStart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эстетическим</w:t>
      </w:r>
      <w:proofErr w:type="gramEnd"/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Язык пластических искусств и художественный образ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C43613" w:rsidRPr="006773E7" w:rsidRDefault="00C43613" w:rsidP="00C4361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эмоционально-ценностно</w:t>
      </w:r>
      <w:proofErr w:type="spellEnd"/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</w:r>
    </w:p>
    <w:p w:rsidR="00C43613" w:rsidRPr="006773E7" w:rsidRDefault="00C43613" w:rsidP="00C4361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композиции на заданную тему на плоскости и в пространстве, используя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 в живописи, скульптуре, графике;</w:t>
      </w:r>
    </w:p>
    <w:p w:rsidR="00C43613" w:rsidRPr="006773E7" w:rsidRDefault="00C43613" w:rsidP="00C43613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художественный образ в разных видах и жанрах визуально – пространственных искусств: изобразительных (живопись, графика, скульптура), декоративно – прикладных, в архитектуре и дизайне;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высказывать суждение о своей творческой работе и работе одноклассников;</w:t>
      </w:r>
    </w:p>
    <w:p w:rsidR="00C43613" w:rsidRPr="006773E7" w:rsidRDefault="00C43613" w:rsidP="00C4361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 использовать в художественной работе материалы и средства художественной выразительности, соответствующие замыслу;</w:t>
      </w:r>
    </w:p>
    <w:p w:rsidR="00C43613" w:rsidRPr="006773E7" w:rsidRDefault="00C43613" w:rsidP="00C43613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-568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 жанры изобразительного искусства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виды изобразительного искусства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различать жанры изобразительного искусства (портрет, пейзаж, натюрморт, бытовой, исторический, батальный жанры)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Выпускник получит возможность научиться: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 шедевры национального и мирового изобразительного искусства;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6773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историческую ретроспективу становления жанров пластических искусств.</w:t>
      </w:r>
    </w:p>
    <w:p w:rsidR="007642AC" w:rsidRDefault="007642AC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42AC" w:rsidRDefault="007642AC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4. СОДЕРЖАНИЕ УЧЕБНОГО ПРЕДМЕТА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КЛАСС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«ДЕКОРАТИВНО-ПРИКЛАДНОЕ ИСКУССТВО В ЖИЗНИ ЧЕЛОВЕКА»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Древние корни народного искусства. (9 часов).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Единство конструкции и декора в традиционном русском жилище. Отражение картины мира в трехчастной структуре и образном строе избы (небо, земля, подземно-водный мир). Традиционные образы народного (крестьянского) прикладного искусства. Солярные знаки. Декоративные изображения, их условно - символический характер. Органическое единство пользы и красоты, конструкции и декора. Подробное рассмотрение различных предметов народного быта, выявление символического значения декоративных элементов. Устройство внутреннего пространства крестьянского дома, его символика. Жизненно важные центры в крестьянском доме. Круг предметов быта и труда и включение их в пространство дома. Праздничный народный костюм – целостный художественный образ. Обрядовые действия народного праздника, их символическое значение.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Связь времен в народном искусстве (7 часов).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Живучесть древних образов в современных народных игрушках, их сказочный реализм. Особенности глиняных игрушек, принадлежащих различным художественным промыслам. Единство формы и декора в игрушке. Из истории развития художественных промыслов: Хохлома, Гжель,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Жостово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Городец. Их традиции, своеобразие художественного языка.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Декор, человек, общество, время (10 часов).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Роль декоративного искусства в жизни общества в целом и каждого человека в отдельности. Роль искусства украшения в формировании каждого человека и любого человеческого коллектива. Декоративное искусство Древнего Египта и Древней Греции, эпохи средневековья и эпохи Возрождения, эпохи барокко и классицизма. Символика цвета в украшениях, отличие одежд высших и низших сословий общества. Декоративность, орнаментальность, изобразительная условность искусства геральдики. Символы и эмблемы в современном обществе, значение их элементов. Стилевое единство декора одежды, предметов быта, зданий определенной эпохи.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Декоративное искусство в современном мире (8 часов).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Знакомство с современным выставочным декоративно – прикладным искусством. Многообразие материалов и техник современного декоративно – прикладного искусства. Пластический язык материала и его роль в создании художественного образа. Роль выразительных сре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в п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остроении декоративной композиции в конкретном материале. Витраж – как один из видов украшения интерьеров. Реализация выбранного замысла в определенном материале.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КЛАСС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 В ЖИЗНИ ЧЕЛОВЕКА»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изобразительного искусства и основы их образного языка (9часов).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об искусстве и его видах. Рисунок как самостоятельное графическое произведение. Выразительные возможности объемного изображения. Выразительные свойства линии, виды и характер линии. Пятно в изобразительном искусстве. Роль пятна в изображении и его 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выразительные возможности. Основные и составные цвета. Выражение в живописи эмоциональных состояний: радость, грусть, нежность и др.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Мир наших вещей. Натюрморт (7 часов).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Натюрморт в истории искусства натюрморт в живописи, графике, скульптуре. Цвет в живописи и богатство его выразительных возможностей. Выражение цветом в натюрморте настроений и переживаний художника. Графическое изображение натюрмортов. Натюрморт как выражение художником своих переживаний представлений об окружающем его мире.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Вглядываясь в человека. Портрет в изобразительном искусстве (10 часов)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возникновения портрета. Портрет как образ определенного реального человека. Портрет в живописи, графике, скульптуре. Скульптурный портрет в истории искусства. Рисунок головы человека в истории изобразительного искусства. Роль и место живописного портрета в истории искусства. Личность художника и его эпоха. Личность героя портрета и творческая интерпретация ее художником.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Человек и пространство в изобразительном искусстве. (8 часов)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Пейзаж как самостоятельный жанр в искусстве. Анималистический жанр и жанр пейзажа. История возникновения пейзажа как самостоятельного жанра. Законы линейной перспективы и их применение в изображении пейзажа. Пейзаж в тиражной графике. Изображая природу, художник отражает представления людей данной эпохи о 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прекрасном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окружающей их действительности. Знакомство с разновидностями пейзажного жанра. Построение пространства как средство решения образа пейзажа. Роль тона и цвета в изображении пространства (воздушная перспектива).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«ИЗОБРАЗИТЕЛЬНОЕ ИСКУССТВО В ЖИЗНИ ЧЕЛОВЕКА»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Изображение фигуры человека и образ человека (9ч.)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фигуры человека в истории искусства. Пропорции и строение фигуры человека. Лепка фигуры человека. Набросок фигуры человека с натуры. Понимание красоты человека в европейском и русском искусстве.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Поэзия повседневности (7 ч.)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Поэзия повседневной жизни в искусстве разных </w:t>
      </w:r>
      <w:proofErr w:type="spell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народов</w:t>
      </w:r>
      <w:proofErr w:type="gramStart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ематическая</w:t>
      </w:r>
      <w:proofErr w:type="spellEnd"/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картина. Бытовой и исторический жанры. Сюжет и содержание в картине. Жизнь каждого дня — большая тема в искусстве. Жизнь в моем селе в прошлых веках (историческая тема в бытовом жанре). Праздник и карнавал в изобразительном искусстве (тема праздника в бытовом жанре).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Великие темы жизни (10 ч.)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Исторические темы и мифологические темы в искусстве разных эпох. Тематическая картина в русском искусстве XIX века. Процесс работы над тематической картиной. Библейские темы в изобразительном искусстве. Монументальная скульптура и образ истории народа. Место и роль картины в искусстве XX века.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Реальность жизни и художественный образ (8 ч.)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Искусство иллюстрации. Слово и изображение. Конструктивное и декоративное начало в изобразительном искусстве. Зрительские умения и их значение для современного человека. История искусства и история человечества. Стиль и направление в изобразительном искусстве. 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Личность художника и мир его времени в произведениях искусства. Крупнейшие музеи изобразительного искусства и их роль в культуре.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4. Содержание тем учебного курса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5 класс 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Декоративно-прикладное искусство в жизни человека</w:t>
      </w:r>
    </w:p>
    <w:tbl>
      <w:tblPr>
        <w:tblW w:w="12158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"/>
        <w:gridCol w:w="2602"/>
        <w:gridCol w:w="6723"/>
        <w:gridCol w:w="824"/>
        <w:gridCol w:w="791"/>
        <w:gridCol w:w="760"/>
      </w:tblGrid>
      <w:tr w:rsidR="00C43613" w:rsidRPr="006773E7" w:rsidTr="00C43613">
        <w:trPr>
          <w:trHeight w:val="116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раздела/ Количество часов.</w:t>
            </w:r>
          </w:p>
        </w:tc>
        <w:tc>
          <w:tcPr>
            <w:tcW w:w="6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программы.  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и промежуточный контроль.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822EE9" w:rsidRPr="006773E7" w:rsidTr="00C43613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left="-96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</w:p>
          <w:p w:rsidR="00C43613" w:rsidRPr="006773E7" w:rsidRDefault="00C43613" w:rsidP="00C43613">
            <w:pPr>
              <w:spacing w:after="0" w:line="208" w:lineRule="atLeast"/>
              <w:ind w:left="-104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</w:t>
            </w:r>
            <w:proofErr w:type="spellEnd"/>
          </w:p>
        </w:tc>
      </w:tr>
      <w:tr w:rsidR="00822EE9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Древние корни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народного</w:t>
            </w:r>
            <w:proofErr w:type="gramEnd"/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искусства</w:t>
            </w:r>
          </w:p>
          <w:p w:rsidR="00C43613" w:rsidRPr="006773E7" w:rsidRDefault="00C43613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  <w:p w:rsidR="00822EE9" w:rsidRPr="006773E7" w:rsidRDefault="00822EE9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образы народного (крестьянского) прикладного искусства — солярные знаки, конь, птица, мать-земля, древо жизни — как выражение мифопоэтических представлений человека о мире, как память народа.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Декоративные изображения как обозначение жизненно важных для человека смыслов, их условно-символический характер. 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жилище. Отражение картины мира в трехчастной структуре и в декоре крестьянского дома (крыша, фронтон - небо, рубленая клеть - земля, подклеть (подпол) - подземно-водный мир).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Декоративное убранство (наряд) крестьянского дома: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охлупень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полотенце,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причелина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лобовая доска, наличники, ставни. Деревенский мудро устроенный быт.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внутреннего пространства крестьянского дома, его символика (потолок — небо, пол — земля, подпол — подземный мир, окна — очи, свет и т. д.).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Жизненно важные центры в крестьянском доме: печное пространство, красный угол, круг предметов быта, труда и включение их в пространство дома. Единство пользы и красоты. Русские прялки, деревянная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резная и расписная посуда, предметы труда — область конструктивной фантазии, умелого владения материалом. Единство пользы и красоты, конструкции и декора. Подробное рассмотрение различных предметов народного быта, выявление символического значения декоративных элементов. Крестьянская вышивка — хранительница древнейших образов и мотивов, их устойчивости и вариативности. Условность языка орнамента, его символическое значение. Особенности орнаментальных построений в вышивках на полотенце. Народный праздничный костюм — целостный художественный образ. Северорусский и южнорусский комплекс одежды. Разнообразие форм и украшений народного праздничного костюма в различных республиках и регионах России.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Свадебный костюм. Форма и декор женских головных уборов. Выражение идеи целостности мира, нерасторжимой связи земного и небесного в образном строе народной праздничной одежды. Календарные народные праздники — это способ участия человека, связанного с землей, в событиях природы (будь то посев или созревание колоса), это коллективное ощущение целостности мира. Обрядовые действия народного праздника, их символическое значение.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Активная беседа по данной проблематике сопровождается просмотром слайдов, репродукций. Урок можно построить как выступление поисковых групп по проблемам народного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искусстваили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праздничное импровизационно-игровое действо в заранее подготовленном интерьере народного жилища.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2EE9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Связь времен в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народном</w:t>
            </w:r>
            <w:proofErr w:type="gramEnd"/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искусстве</w:t>
            </w:r>
            <w:proofErr w:type="gramEnd"/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Магическая роль глиняной игрушки в глубокой древности. Традиционные древние образы (конь, птица, баба). Особенности пластической формы глиняных игрушек, принадлежащих различным художественным промыслам. Единство формы и декора в игрушке. Цветовой строй и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основные элементы росписи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дымковской,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других местных форм игрушек. Краткие сведения из истории развития гжельской керамики, слияние промысла с художественной промышленностью. Разнообразие и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скульптурность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посудных форм, единство формы и декора.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гжельской росписи: сочетание синего и белого, игра тонов, тоновые контрасты, виртуозный круговой мазок с растяжением, дополненный изящной линией. Краткие сведения из истории развития городецкой росписи. Изделия Городца – национальное достояние отечественной культуры. Своеобразие городецкой росписи, единство предметной формы и декора. Бутоны, розаны и купавки — традиционные элементы городецкой росписи. Птицы и конь – традиционные мотивы городецкой росписи. Основные приемы городецкой росписи.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Краткие сведения из истории развития хохломского промысла. Своеобразие хохломской росписи. Травный узор, Существует два типа письма: </w:t>
            </w:r>
            <w:r w:rsidRPr="006773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верховое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6773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фоновое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Классическим примером «верхового» письма может служить </w:t>
            </w:r>
            <w:r w:rsidRPr="006773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«травка»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Для «фоновой» росписи было характерно применение чёрного или красного фона, тогда как сам рисунок оставался золотым. 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приемы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жостовского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письма, формирующие букет: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замалевок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тенежка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прокладка,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бликовка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чертежка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привязка. Краткие сведения из истории возникновения росписи. Природные мотивы в изделиях мастеров. 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«Место произведений традиционных народных промыслов в современной жизни и быту».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22EE9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 – человек, общество, время</w:t>
            </w:r>
          </w:p>
          <w:p w:rsidR="00C43613" w:rsidRPr="006773E7" w:rsidRDefault="00C43613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822EE9" w:rsidRPr="006773E7" w:rsidRDefault="00822EE9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Предметы декоративного искусства несут на себе печать определенных человеческих отношений. Украсить - 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украшений воинов, древних охотников, вождя племени, царя и т. д. 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Различие одежд людей высших и низших сословий. Символика цвета в украшениях. 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Декоративно-прикладное искусство Западной Европы (эпоха барокко), которое было совершенно не похоже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древнеегипетское, древнегреческое и древнекитайское своими формами, орнаментикой, цветовой гаммой. Однако суть декора (украшений) остается та же выявлять роль людей, их отношения в обществе, а также выявлять и подчеркивать определенные общности людей по классовому, сословному и профессиональному признакам.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Черты торжественности, парадности, чрезмерной декоративности в декоративно-прикладном искусстве.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горожан.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Декоративность, орнаментальность, изобразительная условность гербов и городов. История создания гербов. Преемственность цветового и символического значения элементов гербов 17 века и современности. Итоговая игра-викторина с привлечением учебно-творческих работ, произведений декоративн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прикладного искусства разных времен, художественных открыток, репродукций и слайдов, собранных поисковыми группами.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22EE9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понимание красоты профессиональными художниками мастерами декоративно-прикладного искусства. Насыщенность произведений яркой образностью, причудливой игрой фантазии и воображения.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Коллективная реализация в конкретном материале разнообразных творческих замыслов.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реализация в конкретном материале разнообразных творческих замыслов.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работы с бумагой, постепенное, поэтапное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задуманного панно.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выразительных средств (форма, линия, пятно, цвет, ритм, фактура) в построении декоративной композиции.</w:t>
            </w:r>
            <w:proofErr w:type="gramEnd"/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разнообразных творческих замыслов, учетом свой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тк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анных и нетканых материалов.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работы с нетрадиционными материалами. Постепенное, поэтапное выполнение задуманного панно. Выполнение эскиза будущей работы в натуральную величину.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школьной выставки по итогам года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613" w:rsidRPr="006773E7" w:rsidTr="00C43613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Итого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тем учебного курса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 класс 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Искусство в жизни человека</w:t>
      </w:r>
    </w:p>
    <w:tbl>
      <w:tblPr>
        <w:tblW w:w="12158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597"/>
        <w:gridCol w:w="6712"/>
        <w:gridCol w:w="868"/>
        <w:gridCol w:w="766"/>
        <w:gridCol w:w="759"/>
      </w:tblGrid>
      <w:tr w:rsidR="00C43613" w:rsidRPr="006773E7" w:rsidTr="00C43613">
        <w:trPr>
          <w:trHeight w:val="116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раздела/ Количество часов.</w:t>
            </w:r>
          </w:p>
        </w:tc>
        <w:tc>
          <w:tcPr>
            <w:tcW w:w="6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программы.  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и промежуточный контроль.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C43613" w:rsidRPr="006773E7" w:rsidTr="00C43613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</w:p>
          <w:p w:rsidR="00C43613" w:rsidRPr="006773E7" w:rsidRDefault="00C43613" w:rsidP="00C43613">
            <w:pPr>
              <w:spacing w:after="0" w:line="208" w:lineRule="atLeast"/>
              <w:ind w:left="-104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</w:t>
            </w:r>
            <w:proofErr w:type="spellEnd"/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</w:t>
            </w:r>
          </w:p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изобразительного искусства и основы образного языка</w:t>
            </w:r>
          </w:p>
          <w:p w:rsidR="00C43613" w:rsidRPr="006773E7" w:rsidRDefault="00C43613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  <w:p w:rsidR="00822EE9" w:rsidRPr="006773E7" w:rsidRDefault="00822EE9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left="-108" w:right="-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Пластические или пространственные виды искусства и их деление на три группы. Рисунок – основа мастерства художника. Виды рисунка. Графические материалы. Выразительные свойства линии. Условность и образность линейного изображения. Пятно в изобразительном искусстве. Тон и тональные отношения: тёмное - светлое. Линия и пятно. Изучение свой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цв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ета. Цветовой круг. Цветовой контраст. Насыщенность цвета и его светлота. Цветовые отношения. Живое смешение красок. Выразительность мазка. Фактура в живописи. Выразительные возможности объёмного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изображения. Художественные материалы в скульптуре и их выразительные свойства. Обобщение материала темы «Виды изобразительного искусства. Художественное восприятие, зрительские умения».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наших вещей. Натюрморт</w:t>
            </w:r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Условность и правдоподобие в изобразительном искусстве. Реальность и фантазия в творческой деятельности художника. Многообразие форм изображения мира вещей в истории искусства. Натюрморт в истории искусства. Появление жанра натюрморта. Многообразие форм в мире. Линейные, плоскостные и объёмные формы. Выразительность формы. Плоскость и объём. Изображение как окно в мир. Перспектива как способ изображения на плоскости предметов в пространстве. Освещение как средство выявления объёма предмета. Источник освещения. Свет. Блик. Рефлекс. Графическое изображение натюрмортов. Композиция и образный строй в натюрморте. Цвет в живописи и богатство его выразительных возможностей. Предметный мир в изобразительном искусстве. Натюрморт в искусстве 19-20 веков. Жанр натюрморта и его развитие.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Вглядываясь в человека. Портрет</w:t>
            </w:r>
          </w:p>
          <w:p w:rsidR="00C43613" w:rsidRPr="006773E7" w:rsidRDefault="00C43613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822EE9" w:rsidRPr="006773E7" w:rsidRDefault="00822EE9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человека в искусстве разных эпох. История возникновения портрета. Проблема сходства в портрете. Закономерности в конструкции головы человека. Подвижные части лица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мимика. Пропорции лица человека. Повороты и ракурсы головы. Соотношение лицевой и черепной частей головы. Индивидуальные особенности человека. Образ человека в графическом портрете. Выразительные средства и возможности графического изображения. Скульптурный портрет в истории искусства. Человек – основной предмет изображения в скульптуре. Материал скульптуры. Правда жизни и язык искусства. Художественное преувеличение. Карикатура и дружеский шарж. Сатирические образы в искусстве. Изменение образа человека при различном освещении. Постоянство формы и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изменение её восприятия при различном освещении. Роль и место портрета в истории искусства. Обобщённый образ человека в разные эпохи. Цветовое решение образа в портрете. Тон и цвет. Цвет и освещение. Цвет и живописная фактура. Выражение творческой индивидуальности художника в созданных им портретных образах.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Пространство и</w:t>
            </w:r>
          </w:p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время в изобразительном искусстве. Пейзаж</w:t>
            </w:r>
          </w:p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тематическая</w:t>
            </w:r>
          </w:p>
          <w:p w:rsidR="00C43613" w:rsidRPr="006773E7" w:rsidRDefault="00C43613" w:rsidP="00C43613">
            <w:pPr>
              <w:spacing w:after="0" w:line="240" w:lineRule="auto"/>
              <w:ind w:left="-108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картина</w:t>
            </w:r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Предмет изображения и картина мира в изобразительном искусстве. Жанры в изобразительном искусстве. Виды перспективы. Перспектива как изобразительная грамота. Пространство иконы и его смысл. Понятие точки зрения. Перспектива – учение о способах передачи глубины пространства. Плоскость картины. Точка схода. Горизонт и его высота. Пейзаж – как самостоятельный жанр в искусстве. Древний китайский пейзаж. Эпический и романтический пейзаж. Пейзаж-настроение как отклик на переживания художника. Многообразие форм и красок окружающего мира. Освещение в природе. Колорит. Разные образы города Тулы в истории искусства и в российском искусстве 20 века. Обобщение материала по темам и года. Повторение жанров изобразительного искусства.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613" w:rsidRPr="006773E7" w:rsidTr="00C43613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Содержание тем учебного курса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left="-568" w:right="-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7 класс  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Дизайн и архитектура в жизни человека</w:t>
      </w:r>
    </w:p>
    <w:tbl>
      <w:tblPr>
        <w:tblW w:w="12158" w:type="dxa"/>
        <w:tblInd w:w="-127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6"/>
        <w:gridCol w:w="2597"/>
        <w:gridCol w:w="6712"/>
        <w:gridCol w:w="868"/>
        <w:gridCol w:w="766"/>
        <w:gridCol w:w="759"/>
      </w:tblGrid>
      <w:tr w:rsidR="00C43613" w:rsidRPr="006773E7" w:rsidTr="00C43613">
        <w:trPr>
          <w:trHeight w:val="1168"/>
        </w:trPr>
        <w:tc>
          <w:tcPr>
            <w:tcW w:w="4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учебного раздела/ Количество часов.</w:t>
            </w:r>
          </w:p>
          <w:p w:rsidR="00822EE9" w:rsidRPr="006773E7" w:rsidRDefault="00822EE9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программы.  </w:t>
            </w:r>
          </w:p>
        </w:tc>
        <w:tc>
          <w:tcPr>
            <w:tcW w:w="199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Текущий и промежуточный контроль.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контроля.</w:t>
            </w:r>
          </w:p>
        </w:tc>
      </w:tr>
      <w:tr w:rsidR="00C43613" w:rsidRPr="006773E7" w:rsidTr="00C43613">
        <w:trPr>
          <w:trHeight w:val="2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08" w:lineRule="atLeast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4"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</w:t>
            </w:r>
          </w:p>
          <w:p w:rsidR="00C43613" w:rsidRPr="006773E7" w:rsidRDefault="00C43613" w:rsidP="00C43613">
            <w:pPr>
              <w:spacing w:after="0" w:line="208" w:lineRule="atLeast"/>
              <w:ind w:left="-104" w:right="-2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ект</w:t>
            </w:r>
            <w:proofErr w:type="spellEnd"/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Художник – дизайн – архитектура. Искусство композиции –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основа дизайна и архитектуры</w:t>
            </w:r>
          </w:p>
          <w:p w:rsidR="00C43613" w:rsidRPr="006773E7" w:rsidRDefault="00C43613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  <w:p w:rsidR="00822EE9" w:rsidRPr="006773E7" w:rsidRDefault="00822EE9" w:rsidP="00C43613">
            <w:pPr>
              <w:spacing w:after="0" w:line="0" w:lineRule="atLeast"/>
              <w:ind w:left="-108" w:right="-11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0" w:lineRule="atLeast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Гармония, контраст и эмоциональная выразительность плоскостной композиции. Прямые линии и организация пространства. Цвет – элемент композиционного творчества.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Свободные формы: линии и пятна. Искусство шрифта. Композиционные основы макетирования в полиграфическом дизайне. Текст и изображение, как элементы композиции. Многообразие форм полиграфического дизайна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вещей и зданий. Художественный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конструктивных искусств</w:t>
            </w:r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плоскостного изображения к объемному макету. Взаимосвязь объектов в архитектурном макете. Здание как сочетание различных объемных форм. Понятие модуля. Важнейшие архитектурные элементы здания.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 как сочетание объемов и образ времени.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материал. Роль цвета в формотворчестве.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и человек. Социальное значение дизайна и архитектуры в жизни человека</w:t>
            </w:r>
          </w:p>
          <w:p w:rsidR="00C43613" w:rsidRPr="006773E7" w:rsidRDefault="00C43613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 часов)</w:t>
            </w:r>
          </w:p>
          <w:p w:rsidR="00822EE9" w:rsidRPr="006773E7" w:rsidRDefault="00822EE9" w:rsidP="00C43613">
            <w:pPr>
              <w:spacing w:after="0" w:line="0" w:lineRule="atLeast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Образно – стилевой язык архитектуры прошлого. Тенденции и перспективы развития современной архитектуры. Город, микрорайон, улица. Городской дизайн. Интерьер и вещь в доме. Дизайн пространственно-вещной среды интерьера. Организация архитектурно-ландшафтного пространства. Замысел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осуществление.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43613" w:rsidRPr="006773E7" w:rsidTr="00C43613"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зеркале дизайна и архитектуры.</w:t>
            </w:r>
          </w:p>
          <w:p w:rsidR="00C43613" w:rsidRPr="006773E7" w:rsidRDefault="00C43613" w:rsidP="00C43613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жизни и индивидуальное проектирование</w:t>
            </w:r>
          </w:p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(8 часов)</w:t>
            </w:r>
          </w:p>
          <w:p w:rsidR="00822EE9" w:rsidRPr="006773E7" w:rsidRDefault="00822EE9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https://nsportal.ru/</w:t>
            </w:r>
          </w:p>
        </w:tc>
        <w:tc>
          <w:tcPr>
            <w:tcW w:w="6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hd w:val="clear" w:color="auto" w:fill="FFFFFF"/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Функционально-архитектурная планировка своего дома.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Интерьер, который мы создаем. Дизайн и архитектура моего сада. Композиционно-конструктивные принципы дизайна одежды. Мой костюм – мой облик. Дизайн современной одежды. Автопортрет на каждый день.</w:t>
            </w:r>
          </w:p>
          <w:p w:rsidR="00C43613" w:rsidRPr="006773E7" w:rsidRDefault="00C43613" w:rsidP="00C4361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Имидж: лик или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личина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Сфера имидж - дизайна.</w:t>
            </w:r>
          </w:p>
          <w:p w:rsidR="00C43613" w:rsidRPr="006773E7" w:rsidRDefault="00C43613" w:rsidP="00C43613">
            <w:pPr>
              <w:shd w:val="clear" w:color="auto" w:fill="FFFFFF"/>
              <w:spacing w:after="0" w:line="0" w:lineRule="atLeast"/>
              <w:ind w:left="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Моделируешь себя – моделируешь мир.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43613" w:rsidRPr="006773E7" w:rsidTr="00C43613">
        <w:tc>
          <w:tcPr>
            <w:tcW w:w="906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 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ТЕМАТИЧЕСКОЕ ПЛАНИРОВАНИЕ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</w:t>
      </w:r>
    </w:p>
    <w:p w:rsidR="00C43613" w:rsidRPr="006773E7" w:rsidRDefault="00C43613" w:rsidP="00C4361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1134" w:right="-284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Количество часов в году: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 часа</w:t>
      </w:r>
    </w:p>
    <w:p w:rsidR="00C43613" w:rsidRPr="006773E7" w:rsidRDefault="00C43613" w:rsidP="00C4361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неделю:  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158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9307"/>
        <w:gridCol w:w="1426"/>
      </w:tblGrid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 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ind w:right="-11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часов</w:t>
            </w:r>
          </w:p>
        </w:tc>
      </w:tr>
      <w:tr w:rsidR="00C43613" w:rsidRPr="006773E7" w:rsidTr="00C43613">
        <w:tc>
          <w:tcPr>
            <w:tcW w:w="109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Первая четверть (9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Древние корни народного искусства (9 часов)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народном искусстве. 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«Древние образы в узорах вышивки, росписи, резьбы»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/2.09</w:t>
            </w:r>
          </w:p>
        </w:tc>
      </w:tr>
      <w:tr w:rsidR="00C43613" w:rsidRPr="006773E7" w:rsidTr="00C43613">
        <w:trPr>
          <w:trHeight w:val="136"/>
        </w:trPr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735DE5" w:rsidRPr="006773E7" w:rsidRDefault="00735DE5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«Графический рисунок фрагмента украшения деревянного дома»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/9.09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внутреннего пространства русской избы с включением в него деталей интерьера»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/16.09</w:t>
            </w:r>
          </w:p>
        </w:tc>
      </w:tr>
      <w:tr w:rsidR="00C43613" w:rsidRPr="006773E7" w:rsidTr="00C43613">
        <w:trPr>
          <w:trHeight w:val="44"/>
        </w:trPr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735DE5" w:rsidRPr="006773E7" w:rsidRDefault="00735DE5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 декоративного украшения любого предмета крестьянского быта»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/23.09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вышивка.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 вышитого полотенца по мотивам народной вышивки»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/30.09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</w:t>
            </w:r>
            <w:r w:rsidR="00B356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 народного праздничного костюма», «Макет-игрушка со съемными деталями костюма».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Тест «Древние корни народного искусства»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D752C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3613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:rsidR="00B35650" w:rsidRDefault="00B35650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  <w:p w:rsidR="00B35650" w:rsidRDefault="00B35650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B35650" w:rsidRPr="006773E7" w:rsidRDefault="00B35650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8,9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21.10.2021 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Праздничные народные обряды.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«Масленица».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 «Традиционное крестьянское искусство.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D752C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43613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</w:p>
          <w:p w:rsidR="00B35650" w:rsidRDefault="00B35650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</w:p>
          <w:p w:rsidR="00B35650" w:rsidRPr="006773E7" w:rsidRDefault="00B35650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43613" w:rsidRPr="006773E7" w:rsidTr="00C43613">
        <w:tc>
          <w:tcPr>
            <w:tcW w:w="109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четверть (7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Связь времен в народном искусстве (7 часов)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современных народных игрушках.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из пластилина своего образа игрушки»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  <w:r w:rsidR="00367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/11.11</w:t>
            </w:r>
          </w:p>
        </w:tc>
      </w:tr>
      <w:tr w:rsidR="00C43613" w:rsidRPr="006773E7" w:rsidTr="00C43613">
        <w:trPr>
          <w:trHeight w:val="600"/>
        </w:trPr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735DE5" w:rsidRPr="006773E7" w:rsidRDefault="00735DE5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форм и декора в игрушках.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«Рисование и вырезание из бумаги выразительной формы посуды в гжельской росписи»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«Выполнение в традиции городецкой росписи эскиза одного из предметов быта»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Хохлома.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«Хохломская роспись придуманного предмета интересной формы»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9.12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Жостово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Роспись по металлу.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«Роспись подноса»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9.12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15,16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Щепа. Роспись по лубу и дереву. Тиснение и резьба по бересте.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«Выполнение фрагмента мезенской росписи».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«Народные промыслы». Тест «Связь времен в народном искусстве»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C43613" w:rsidRPr="006773E7" w:rsidTr="00C43613">
        <w:tc>
          <w:tcPr>
            <w:tcW w:w="109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четверть (10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Декор - человек, общество, время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часов)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украшения.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«Роспись царского облачения»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18,19,</w:t>
            </w:r>
            <w:r w:rsidR="00C43613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 одного из украшений в стиле древнеегипетского искусства гуашью», «Украшение из фольги», «Эскиз-импровизация на тему: «Алебастровая ваза»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</w:t>
            </w:r>
            <w:r w:rsidR="00735DE5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735DE5" w:rsidRPr="006773E7" w:rsidRDefault="00735DE5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«Вырезание из бумаги крупных деталей костюма», «Изображение и украшение дворцовой одежды кружевами, бантами, лентами», «Создание дворцового интерьера».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«Бал во дворце»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</w:t>
            </w:r>
            <w:r w:rsidR="00735DE5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735DE5" w:rsidRPr="006773E7" w:rsidRDefault="0025235C" w:rsidP="00735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:rsidR="0025235C" w:rsidRPr="006773E7" w:rsidRDefault="0025235C" w:rsidP="00735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25235C" w:rsidRPr="006773E7" w:rsidRDefault="0025235C" w:rsidP="00735DE5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герба своей семьи». «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Создать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и украсит эмблему своего класса»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«Семейные гербы нашего класса». Тест «Декор - человек, общество, время»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:rsidR="00367FA6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C43613" w:rsidRPr="006773E7" w:rsidTr="00C43613">
        <w:tc>
          <w:tcPr>
            <w:tcW w:w="10916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Четвертая четверть (8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Декоративное искусство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часов)</w:t>
            </w:r>
          </w:p>
        </w:tc>
      </w:tr>
      <w:tr w:rsidR="00C43613" w:rsidRPr="006773E7" w:rsidTr="00C43613">
        <w:trPr>
          <w:trHeight w:val="206"/>
        </w:trPr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27,31</w:t>
            </w:r>
          </w:p>
          <w:p w:rsidR="0025235C" w:rsidRPr="006773E7" w:rsidRDefault="0025235C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:rsidR="0025235C" w:rsidRPr="006773E7" w:rsidRDefault="0025235C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25235C" w:rsidRPr="006773E7" w:rsidRDefault="0025235C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25235C" w:rsidRPr="006773E7" w:rsidRDefault="0025235C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25235C" w:rsidRPr="006773E7" w:rsidRDefault="0025235C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сам мастер.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«Лоскутная аппликация, или коллаж», «Витраж в оформлении интерьера», «Нарядные декоративные вазы», «Декоративные игрушки из мочала», «Декоративные куклы»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ч</w:t>
            </w:r>
          </w:p>
          <w:p w:rsidR="00367FA6" w:rsidRDefault="00367FA6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:rsidR="00367FA6" w:rsidRDefault="00367FA6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  <w:p w:rsidR="00367FA6" w:rsidRDefault="00367FA6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  <w:p w:rsidR="00367FA6" w:rsidRDefault="00367FA6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  <w:p w:rsidR="00367FA6" w:rsidRPr="006773E7" w:rsidRDefault="00367FA6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</w:tr>
      <w:tr w:rsidR="00C43613" w:rsidRPr="006773E7" w:rsidTr="00C43613">
        <w:tc>
          <w:tcPr>
            <w:tcW w:w="7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32,34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Современное выставочное искусство.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своего предмета декоративно-прикладного искусства в любой технике» (на усмотрение учащегося).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«Наши работы». Тест «Декоративное искусство»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  <w:p w:rsidR="00367FA6" w:rsidRDefault="00367FA6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  <w:p w:rsidR="00367FA6" w:rsidRDefault="00367FA6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367FA6" w:rsidRPr="006773E7" w:rsidRDefault="00367FA6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C43613" w:rsidRPr="006773E7" w:rsidTr="00C43613">
        <w:tc>
          <w:tcPr>
            <w:tcW w:w="10064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85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ТЕМАТИЧЕСКОЕ ПЛАНИРОВАНИЕ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</w:t>
      </w:r>
    </w:p>
    <w:p w:rsidR="00C43613" w:rsidRPr="006773E7" w:rsidRDefault="00C43613" w:rsidP="00C4361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134" w:right="-284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Количество часов в году: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 часа</w:t>
      </w:r>
    </w:p>
    <w:p w:rsidR="00C43613" w:rsidRPr="006773E7" w:rsidRDefault="00C43613" w:rsidP="00C4361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568" w:right="-284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158" w:type="dxa"/>
        <w:tblInd w:w="-9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9818"/>
        <w:gridCol w:w="1517"/>
      </w:tblGrid>
      <w:tr w:rsidR="00C43613" w:rsidRPr="006773E7" w:rsidTr="00C43613">
        <w:trPr>
          <w:trHeight w:val="438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43613" w:rsidRPr="006773E7" w:rsidTr="00C43613">
        <w:tc>
          <w:tcPr>
            <w:tcW w:w="1077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четверть (9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языка. (8 часов)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искусство.  Семья пространственных искусств. Художественные материалы.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«Проба разных возможностей красок»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</w:tr>
      <w:tr w:rsidR="00C43613" w:rsidRPr="006773E7" w:rsidTr="00C43613">
        <w:trPr>
          <w:trHeight w:val="104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5235C" w:rsidRPr="006773E7" w:rsidRDefault="0025235C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- основа изобразительного творчества.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«Графическая зарисовка с натуры»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9.09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Линия и ее выразительные возможности. Ритм линий.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«Графическое изображение гнева и радости»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как средство выражения. Ритм пятен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пятном природы в состоянии бури, грозы, шторма»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\р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сказочного мира цветной страны»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Pr="006773E7" w:rsidRDefault="00367FA6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8917B2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</w:t>
            </w:r>
            <w:r w:rsidR="00C43613"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произведениях живописи.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«Живописное изображение осеннего букета периода золотой осени», «Живописное изображение грустного, тихого осеннего букета периода поздней осени»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367FA6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14.10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 языка изображения. Объемные изображения в скульптуре.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«Лепка 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животного».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«Зоопарк». Тест «Виды изобразительного искусства и основы образного языка»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14.05</w:t>
            </w:r>
          </w:p>
        </w:tc>
      </w:tr>
      <w:tr w:rsidR="00C43613" w:rsidRPr="006773E7" w:rsidTr="00C43613">
        <w:tc>
          <w:tcPr>
            <w:tcW w:w="1077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Мир наших вещей. Натюрморт (1 час)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Реальность и фантазия в творчестве художника.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фантастического сюжета»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21.05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четверть (7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Мир наших вещей. Натюрморт (7 часов)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натюрморта в технике аппликации»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формы, Многообразие форм окружающего мира.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«Шуточный рисунок «геометрической семьи»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«Построение перспективных сокращений при изображении геометрических тел»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Освещение. Свет и тень.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«Драматический натюрморт с присутствием идеи борьбы света и тени»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 в гр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афике.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«Графический натюрморт»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«Натюрморт, выражающий какое-либо настроение»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натюрморта.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«Предмет натюрморта».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 «Натюрморт». Тест «Мир наших вещей. Натюрморт»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23.12</w:t>
            </w:r>
          </w:p>
        </w:tc>
      </w:tr>
      <w:tr w:rsidR="00C43613" w:rsidRPr="006773E7" w:rsidTr="00C43613">
        <w:tc>
          <w:tcPr>
            <w:tcW w:w="1077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Третья четверть (10 часов)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Вглядываясь в человека. Портрет (10часов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- главная тема искусства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головы человека и ее основные пропорции.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портрета в технике аппликации»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«Перерисовывание с фотографий головы человека в разных ракурсах»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«Скульптурный портрет литературного героя» (лепка)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Графический портретный рисунок.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«Графический портретный рисунок»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10.02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образы человека.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«Дружеский шарж»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  <w:p w:rsidR="0025235C" w:rsidRPr="006773E7" w:rsidRDefault="0025235C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«Фотографии-портреты с использованием выразительных возможностей освещения»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портрете.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«Портрет пастелью и красками»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</w:tc>
      </w:tr>
      <w:tr w:rsidR="00C43613" w:rsidRPr="006773E7" w:rsidTr="00C43613">
        <w:trPr>
          <w:trHeight w:val="1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  <w:p w:rsidR="00CB026F" w:rsidRPr="006773E7" w:rsidRDefault="00CB026F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портретисты прошлого.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живописного портрета».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«Портреты».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</w:tc>
      </w:tr>
      <w:tr w:rsidR="00C43613" w:rsidRPr="006773E7" w:rsidTr="00C43613">
        <w:trPr>
          <w:trHeight w:val="120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  <w:p w:rsidR="00CB026F" w:rsidRPr="006773E7" w:rsidRDefault="00CB026F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изобразительном искусстве XX века.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«Вглядываясь в человека. Портрет»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C43613" w:rsidRPr="006773E7" w:rsidTr="00C43613">
        <w:tc>
          <w:tcPr>
            <w:tcW w:w="10774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Четвертая четверть (8 часов)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Пространство и время в изобразительном искусстве.</w:t>
            </w:r>
          </w:p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 и тематическая картина (8 часов)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Жанры в изобразительном искусстве. Изображение пространства.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«Изготовление «сетки Альберти»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перспективы. Воздушная перспектива.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уходящего вдаль пространства»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ж-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большой мир. Пейзаж настроения. Природа и художник.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романтического пейзажа»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C43613" w:rsidRPr="006773E7" w:rsidTr="00C43613">
        <w:trPr>
          <w:trHeight w:val="76"/>
        </w:trPr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CB026F" w:rsidRPr="006773E7" w:rsidRDefault="00CB026F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русской живописи. Пейзаж в графике.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«Графическая работа «Весенний пейзаж»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«Улица моего детства»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5.05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Поэзия повседневности.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«Элемент персидской миниатюры» (аппликация).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«Персидская миниатюра»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«Элемент композиции «Из истории России».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 «Из истории России»</w:t>
            </w:r>
            <w:r w:rsidR="0089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(тест)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  <w:tr w:rsidR="00C43613" w:rsidRPr="006773E7" w:rsidTr="00C43613">
        <w:tc>
          <w:tcPr>
            <w:tcW w:w="5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  <w:p w:rsidR="00CB026F" w:rsidRPr="006773E7" w:rsidRDefault="00CB026F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изобразительном искусстве.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«Композиция на библейскую тему».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«Пейзаж и тематическая картина»</w:t>
            </w:r>
            <w:r w:rsidR="008917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(проект)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7B46DA" w:rsidRPr="006773E7" w:rsidRDefault="007B46DA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C43613" w:rsidRPr="006773E7" w:rsidTr="00C43613">
        <w:tc>
          <w:tcPr>
            <w:tcW w:w="9782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C43613" w:rsidRPr="006773E7" w:rsidRDefault="00C43613" w:rsidP="00C43613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КЛАСС</w:t>
      </w:r>
    </w:p>
    <w:p w:rsidR="00C43613" w:rsidRPr="006773E7" w:rsidRDefault="00C43613" w:rsidP="00C43613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left="-1134" w:right="-284" w:hanging="9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Количество часов в году: 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34 часа</w:t>
      </w:r>
    </w:p>
    <w:p w:rsidR="00C43613" w:rsidRPr="006773E7" w:rsidRDefault="00C43613" w:rsidP="00C436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неделю:</w:t>
      </w: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 час</w:t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12158" w:type="dxa"/>
        <w:tblInd w:w="-113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5"/>
        <w:gridCol w:w="9288"/>
        <w:gridCol w:w="1435"/>
      </w:tblGrid>
      <w:tr w:rsidR="00C43613" w:rsidRPr="006773E7" w:rsidTr="00C43613">
        <w:trPr>
          <w:trHeight w:val="316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C43613" w:rsidRPr="006773E7" w:rsidTr="00C43613">
        <w:trPr>
          <w:trHeight w:val="330"/>
        </w:trPr>
        <w:tc>
          <w:tcPr>
            <w:tcW w:w="109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Первая четверть (9 часов)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Художник – дизайн – архитектура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Искусство композиции – основа дизайна и архитектура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 часов)</w:t>
            </w:r>
          </w:p>
        </w:tc>
      </w:tr>
      <w:tr w:rsidR="00C43613" w:rsidRPr="006773E7" w:rsidTr="00C43613">
        <w:trPr>
          <w:trHeight w:val="206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B026F" w:rsidRPr="006773E7" w:rsidRDefault="00CB026F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0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Гармония, контраст и выразительность плоскостной композиции, или «Внесем порядок в хаос!»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фронтальной и глубинной композиций»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20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</w:tr>
      <w:tr w:rsidR="00C43613" w:rsidRPr="006773E7" w:rsidTr="00C43613">
        <w:trPr>
          <w:trHeight w:val="24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9.09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Прямые линии и организация пространства.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«Ритмическое расположение 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элементов на плоскости»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9.09</w:t>
            </w:r>
          </w:p>
        </w:tc>
      </w:tr>
      <w:tr w:rsidR="00C43613" w:rsidRPr="006773E7" w:rsidTr="00C43613">
        <w:trPr>
          <w:trHeight w:val="120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CB026F" w:rsidRPr="006773E7" w:rsidRDefault="00CB026F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– элемент композиционного творчества.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«Композиция из цветных геометрических фигур»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16.09</w:t>
            </w:r>
          </w:p>
        </w:tc>
      </w:tr>
      <w:tr w:rsidR="00C43613" w:rsidRPr="006773E7" w:rsidTr="00C43613">
        <w:trPr>
          <w:trHeight w:val="76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CB026F" w:rsidRPr="006773E7" w:rsidRDefault="00CB026F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формы: линии и тоновые пятна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«Изображение события, состояния или ощущения»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23.09</w:t>
            </w:r>
          </w:p>
        </w:tc>
      </w:tr>
      <w:tr w:rsidR="00C43613" w:rsidRPr="006773E7" w:rsidTr="00C43613">
        <w:trPr>
          <w:trHeight w:val="24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Буква-строка-текст. Искусство шрифта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 эмблемы или торговой марки»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</w:t>
            </w:r>
          </w:p>
        </w:tc>
      </w:tr>
      <w:tr w:rsidR="00C43613" w:rsidRPr="006773E7" w:rsidTr="00C43613">
        <w:trPr>
          <w:trHeight w:val="240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Когда текст и изображение вместе. Композиционные основы макетирования в графическом дизайне.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«Макетирование открытки» (в реальном формате)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</w:tr>
      <w:tr w:rsidR="00C43613" w:rsidRPr="006773E7" w:rsidTr="00C43613">
        <w:trPr>
          <w:trHeight w:val="224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бескрайнем море книг и журналов. Многообразие форм графического дизайна</w:t>
            </w:r>
          </w:p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макета журнала»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  <w:p w:rsidR="00216F7B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</w:tc>
      </w:tr>
      <w:tr w:rsidR="00C43613" w:rsidRPr="006773E7" w:rsidTr="00C43613">
        <w:trPr>
          <w:trHeight w:val="256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 уплотнение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«Искусство композиции – основа дизайна и архитектура»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21.10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уплотнение</w:t>
            </w:r>
          </w:p>
        </w:tc>
      </w:tr>
      <w:tr w:rsidR="00C43613" w:rsidRPr="006773E7" w:rsidTr="00C43613">
        <w:trPr>
          <w:trHeight w:val="330"/>
        </w:trPr>
        <w:tc>
          <w:tcPr>
            <w:tcW w:w="109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Вторая четверть (7 часов)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мире вещей и зданий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Художественный язык конструктивных искусств (7 часов)</w:t>
            </w:r>
          </w:p>
        </w:tc>
      </w:tr>
      <w:tr w:rsidR="00C43613" w:rsidRPr="006773E7" w:rsidTr="00C43613">
        <w:trPr>
          <w:trHeight w:val="196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CB026F" w:rsidRPr="006773E7" w:rsidRDefault="00CB026F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и пространство. От плоскостного изображения к объемному макету</w:t>
            </w:r>
          </w:p>
          <w:p w:rsidR="00C43613" w:rsidRPr="006773E7" w:rsidRDefault="00C43613" w:rsidP="00C43613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объёмно-пространственного макета»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11.11</w:t>
            </w:r>
          </w:p>
        </w:tc>
      </w:tr>
      <w:tr w:rsidR="00C43613" w:rsidRPr="006773E7" w:rsidTr="00C43613">
        <w:trPr>
          <w:trHeight w:val="6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CB026F" w:rsidRPr="006773E7" w:rsidRDefault="00CB026F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объектов в архитектурном макете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объёмно-пространственных  макетов, стоящих на 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горизонтальных плоскостях»»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</w:t>
            </w:r>
          </w:p>
        </w:tc>
      </w:tr>
      <w:tr w:rsidR="00C43613" w:rsidRPr="006773E7" w:rsidTr="00C43613">
        <w:trPr>
          <w:trHeight w:val="256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Конструкция: часть и целое. Здание как сочетание различных объемов. Понятие модуля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«Соединение объемных форм в единое архитектурное сооружение»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25.11</w:t>
            </w:r>
          </w:p>
        </w:tc>
      </w:tr>
      <w:tr w:rsidR="00C43613" w:rsidRPr="006773E7" w:rsidTr="00C43613">
        <w:trPr>
          <w:trHeight w:val="166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CB026F" w:rsidRPr="006773E7" w:rsidRDefault="00CB026F" w:rsidP="00C43613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конструкции фантазийного объекта из крыши, стен, проемов»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6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</w:t>
            </w:r>
          </w:p>
        </w:tc>
      </w:tr>
      <w:tr w:rsidR="00C43613" w:rsidRPr="006773E7" w:rsidTr="00C43613">
        <w:trPr>
          <w:trHeight w:val="90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  <w:p w:rsidR="00CB026F" w:rsidRPr="006773E7" w:rsidRDefault="00CB026F" w:rsidP="00C4361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и целесообразность. Вещь как сочетание объемов и образ времени</w:t>
            </w:r>
          </w:p>
          <w:p w:rsidR="00C43613" w:rsidRPr="006773E7" w:rsidRDefault="00C43613" w:rsidP="00C43613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образно-тематической инсталляции»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9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9.12</w:t>
            </w:r>
          </w:p>
        </w:tc>
      </w:tr>
      <w:tr w:rsidR="00C43613" w:rsidRPr="006773E7" w:rsidTr="00C43613">
        <w:trPr>
          <w:trHeight w:val="164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CB026F" w:rsidRPr="006773E7" w:rsidRDefault="00CB026F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и материал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«Из вещи – вещь»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</w:t>
            </w:r>
          </w:p>
        </w:tc>
      </w:tr>
      <w:tr w:rsidR="00C43613" w:rsidRPr="006773E7" w:rsidTr="00C43613">
        <w:trPr>
          <w:trHeight w:val="44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  <w:p w:rsidR="00CB026F" w:rsidRPr="006773E7" w:rsidRDefault="00CB026F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 в архитектуре и дизайне. Роль цвета в формотворчестве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«Цветные упаковки 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для товара»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Тест «Художественный язык конструктивных искусств»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</w:t>
            </w:r>
          </w:p>
          <w:p w:rsidR="00216F7B" w:rsidRPr="006773E7" w:rsidRDefault="00216F7B" w:rsidP="00C43613">
            <w:pPr>
              <w:spacing w:after="0" w:line="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23.12</w:t>
            </w:r>
          </w:p>
        </w:tc>
      </w:tr>
      <w:tr w:rsidR="00C43613" w:rsidRPr="006773E7" w:rsidTr="00C43613">
        <w:trPr>
          <w:trHeight w:val="330"/>
        </w:trPr>
        <w:tc>
          <w:tcPr>
            <w:tcW w:w="10916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Третья четверть (10 часов)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Город и человек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значение дизайна и архитектуры в жизни человека (10 часов)</w:t>
            </w:r>
          </w:p>
        </w:tc>
      </w:tr>
      <w:tr w:rsidR="00C43613" w:rsidRPr="006773E7" w:rsidTr="00C43613">
        <w:trPr>
          <w:trHeight w:val="24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CB026F" w:rsidRPr="006773E7" w:rsidRDefault="00CB026F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сквозь времена и страны. Образы материальной культуры прошлого</w:t>
            </w:r>
          </w:p>
          <w:p w:rsidR="00C43613" w:rsidRPr="006773E7" w:rsidRDefault="00C43613" w:rsidP="006A49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Фотоколлаж</w:t>
            </w:r>
            <w:proofErr w:type="spellEnd"/>
            <w:r w:rsidR="006A49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произведений 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архитектуры и дизайна прошедших эпох»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</w:tr>
      <w:tr w:rsidR="00C43613" w:rsidRPr="006773E7" w:rsidTr="00C43613">
        <w:trPr>
          <w:trHeight w:val="60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  <w:p w:rsidR="00CB026F" w:rsidRPr="006773E7" w:rsidRDefault="00CB026F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сегодня и завтра. Пути развития современной архитектуры и дизайна</w:t>
            </w:r>
          </w:p>
          <w:p w:rsidR="00C43613" w:rsidRPr="006773E7" w:rsidRDefault="00C43613" w:rsidP="00C43613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графической «визитной карточки» одной из столиц мира»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</w:t>
            </w:r>
          </w:p>
        </w:tc>
      </w:tr>
      <w:tr w:rsidR="00C43613" w:rsidRPr="006773E7" w:rsidTr="00C43613">
        <w:trPr>
          <w:trHeight w:val="136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  <w:p w:rsidR="00CB026F" w:rsidRPr="006773E7" w:rsidRDefault="00CB026F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Живое пространство города. Город, микрорайон, улица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«Макет небольшой части города»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</w:tr>
      <w:tr w:rsidR="00C43613" w:rsidRPr="006773E7" w:rsidTr="00C43613">
        <w:trPr>
          <w:trHeight w:val="164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  <w:p w:rsidR="00CB026F" w:rsidRPr="006773E7" w:rsidRDefault="00CB026F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 в городе и дома. Городской дизайн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«Дизайн-проект витрины магазина»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6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3.02</w:t>
            </w:r>
          </w:p>
        </w:tc>
      </w:tr>
      <w:tr w:rsidR="00C43613" w:rsidRPr="006773E7" w:rsidTr="00C43613">
        <w:trPr>
          <w:trHeight w:val="120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  <w:p w:rsidR="00CB026F" w:rsidRPr="006773E7" w:rsidRDefault="00CB026F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 и вещь в доме. Дизайн пространственно-вещной среды интерьер</w:t>
            </w:r>
          </w:p>
          <w:p w:rsidR="00C43613" w:rsidRPr="006773E7" w:rsidRDefault="00C43613" w:rsidP="00C43613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«Декоративно-цветовое решение элемента сервиза»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</w:t>
            </w:r>
          </w:p>
        </w:tc>
      </w:tr>
      <w:tr w:rsidR="00C43613" w:rsidRPr="006773E7" w:rsidTr="00C43613">
        <w:trPr>
          <w:trHeight w:val="130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22-23</w:t>
            </w:r>
          </w:p>
          <w:p w:rsidR="00CB026F" w:rsidRPr="006773E7" w:rsidRDefault="00CB026F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CB026F" w:rsidRPr="006773E7" w:rsidRDefault="00CB026F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Природа и архитектура. Организация архитектурно-ландшафтного пространства</w:t>
            </w:r>
          </w:p>
          <w:p w:rsidR="00C43613" w:rsidRPr="006773E7" w:rsidRDefault="00C43613" w:rsidP="00C43613">
            <w:pPr>
              <w:spacing w:after="0" w:line="13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«Макет ландшафта с простейшим архитектурным объектом»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  <w:p w:rsidR="00216F7B" w:rsidRDefault="00216F7B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17.02</w:t>
            </w:r>
          </w:p>
          <w:p w:rsidR="00216F7B" w:rsidRPr="006773E7" w:rsidRDefault="00216F7B" w:rsidP="00C43613">
            <w:pPr>
              <w:spacing w:after="0" w:line="1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</w:t>
            </w:r>
          </w:p>
        </w:tc>
      </w:tr>
      <w:tr w:rsidR="00C43613" w:rsidRPr="006773E7" w:rsidTr="00C43613">
        <w:trPr>
          <w:trHeight w:val="76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  <w:p w:rsidR="00CB026F" w:rsidRPr="006773E7" w:rsidRDefault="00CB026F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:rsidR="00CB026F" w:rsidRPr="006773E7" w:rsidRDefault="00CB026F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CB026F" w:rsidRPr="006773E7" w:rsidRDefault="00CB026F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Ты – архитектор! Замысел </w:t>
            </w:r>
            <w:proofErr w:type="gramStart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архитектурного проекта</w:t>
            </w:r>
            <w:proofErr w:type="gramEnd"/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его осуществление.</w:t>
            </w:r>
          </w:p>
          <w:p w:rsidR="00C43613" w:rsidRPr="006773E7" w:rsidRDefault="00C43613" w:rsidP="00C43613">
            <w:pPr>
              <w:spacing w:after="0" w:line="7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«Создание макета части города со многими архитектурными объектами»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«Сказочный город» Тест «Социальное значение дизайна и архитектуры в жизни человека»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ч</w:t>
            </w:r>
          </w:p>
          <w:p w:rsidR="00216F7B" w:rsidRDefault="00216F7B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3.03</w:t>
            </w:r>
          </w:p>
          <w:p w:rsidR="00216F7B" w:rsidRDefault="00216F7B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10.03</w:t>
            </w:r>
          </w:p>
          <w:p w:rsidR="00216F7B" w:rsidRPr="006773E7" w:rsidRDefault="00216F7B" w:rsidP="00C43613">
            <w:pPr>
              <w:spacing w:after="0" w:line="7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17.03</w:t>
            </w:r>
          </w:p>
        </w:tc>
      </w:tr>
      <w:tr w:rsidR="00C43613" w:rsidRPr="006773E7" w:rsidTr="00C43613">
        <w:trPr>
          <w:trHeight w:val="330"/>
        </w:trPr>
        <w:tc>
          <w:tcPr>
            <w:tcW w:w="10916" w:type="dxa"/>
            <w:gridSpan w:val="3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Четвертая четверть (8 часов)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в зеркале дизайна и  архитектуры</w:t>
            </w:r>
          </w:p>
          <w:p w:rsidR="00C43613" w:rsidRPr="006773E7" w:rsidRDefault="00C43613" w:rsidP="00C43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жизни и индивидуальное проектирование (8 часов)</w:t>
            </w:r>
          </w:p>
        </w:tc>
      </w:tr>
      <w:tr w:rsidR="00C43613" w:rsidRPr="006773E7" w:rsidTr="00C43613">
        <w:trPr>
          <w:trHeight w:val="16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  <w:p w:rsidR="00CB026F" w:rsidRPr="006773E7" w:rsidRDefault="00CB026F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7.04</w:t>
            </w:r>
          </w:p>
          <w:p w:rsidR="00CB026F" w:rsidRPr="006773E7" w:rsidRDefault="00CB026F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6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– мой образ жизни. Скажи мне, как ты живешь, и я скажу, какой у тебя дом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«План-проект «Дом моей мечты»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  <w:p w:rsidR="00216F7B" w:rsidRDefault="00216F7B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6.04</w:t>
            </w:r>
          </w:p>
          <w:p w:rsidR="00216F7B" w:rsidRPr="006773E7" w:rsidRDefault="00216F7B" w:rsidP="00C43613">
            <w:pPr>
              <w:spacing w:after="0" w:line="16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14.04</w:t>
            </w:r>
          </w:p>
        </w:tc>
      </w:tr>
      <w:tr w:rsidR="00C43613" w:rsidRPr="006773E7" w:rsidTr="00C43613">
        <w:trPr>
          <w:trHeight w:val="104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  <w:p w:rsidR="00CB026F" w:rsidRPr="006773E7" w:rsidRDefault="00CB026F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0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Интерьер, который мы создаем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Фотоколлажная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композиция «Проект моей комнаты»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0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</w:tr>
      <w:tr w:rsidR="00C43613" w:rsidRPr="006773E7" w:rsidTr="00C43613">
        <w:trPr>
          <w:trHeight w:val="196"/>
        </w:trPr>
        <w:tc>
          <w:tcPr>
            <w:tcW w:w="708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CB026F" w:rsidRPr="006773E7" w:rsidRDefault="00CB026F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9216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Пугало в огороде, или… Под шепот фонтанных струй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«Макет фрагмента сада»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Проект «Дом моей мечты»</w:t>
            </w:r>
          </w:p>
        </w:tc>
        <w:tc>
          <w:tcPr>
            <w:tcW w:w="992" w:type="dxa"/>
            <w:tcBorders>
              <w:top w:val="single" w:sz="8" w:space="0" w:color="00000A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</w:tr>
      <w:tr w:rsidR="00C43613" w:rsidRPr="006773E7" w:rsidTr="00C43613">
        <w:trPr>
          <w:trHeight w:val="144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  <w:p w:rsidR="00CB026F" w:rsidRPr="006773E7" w:rsidRDefault="00CB026F" w:rsidP="00C4361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5.05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4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Мода,  культура и ты. Композиционно-конструктивные принципы дизайна </w:t>
            </w: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одежды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«Эскизы разных видов одежды»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ч</w:t>
            </w:r>
          </w:p>
          <w:p w:rsidR="00216F7B" w:rsidRPr="006773E7" w:rsidRDefault="00216F7B" w:rsidP="00C43613">
            <w:pPr>
              <w:spacing w:after="0" w:line="14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5.05</w:t>
            </w:r>
          </w:p>
        </w:tc>
      </w:tr>
      <w:tr w:rsidR="00C43613" w:rsidRPr="006773E7" w:rsidTr="00C43613">
        <w:trPr>
          <w:trHeight w:val="12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  <w:p w:rsidR="00CB026F" w:rsidRPr="006773E7" w:rsidRDefault="00CB026F" w:rsidP="00C43613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2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Встречают по одежке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«Панно «Современный молодежный костюм»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</w:t>
            </w:r>
          </w:p>
          <w:p w:rsidR="00216F7B" w:rsidRPr="006773E7" w:rsidRDefault="00216F7B" w:rsidP="00C43613">
            <w:pPr>
              <w:spacing w:after="0" w:line="12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12.05</w:t>
            </w:r>
          </w:p>
        </w:tc>
      </w:tr>
      <w:tr w:rsidR="00C43613" w:rsidRPr="006773E7" w:rsidTr="00C43613">
        <w:trPr>
          <w:trHeight w:val="112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  <w:p w:rsidR="00CB026F" w:rsidRPr="006773E7" w:rsidRDefault="00CB026F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CB026F" w:rsidRPr="006773E7" w:rsidRDefault="00CB026F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Автопортрет на каждый день </w:t>
            </w:r>
            <w:proofErr w:type="spellStart"/>
            <w:proofErr w:type="gram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spellEnd"/>
            <w:r w:rsidRPr="006773E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«Зарисовка вариантов прически и грима» </w:t>
            </w: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 «Мой автопортрет» Тест «Образ жизни и индивидуальное проектирование»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Default="00C43613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ч</w:t>
            </w:r>
          </w:p>
          <w:p w:rsidR="00216F7B" w:rsidRDefault="00216F7B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19.05</w:t>
            </w:r>
          </w:p>
          <w:p w:rsidR="00216F7B" w:rsidRPr="006773E7" w:rsidRDefault="00216F7B" w:rsidP="00C43613">
            <w:pPr>
              <w:spacing w:after="0" w:line="1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26.05</w:t>
            </w:r>
          </w:p>
        </w:tc>
      </w:tr>
      <w:tr w:rsidR="00C43613" w:rsidRPr="006773E7" w:rsidTr="00C43613">
        <w:trPr>
          <w:trHeight w:val="194"/>
        </w:trPr>
        <w:tc>
          <w:tcPr>
            <w:tcW w:w="7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2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9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43613" w:rsidRPr="006773E7" w:rsidRDefault="00C43613" w:rsidP="00C43613">
            <w:pPr>
              <w:spacing w:after="0" w:line="1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3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 ч</w:t>
            </w:r>
          </w:p>
        </w:tc>
      </w:tr>
    </w:tbl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C43613" w:rsidRPr="006773E7" w:rsidRDefault="00C43613" w:rsidP="00C436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73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773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CC077E" w:rsidRPr="006773E7" w:rsidRDefault="00CC077E">
      <w:pPr>
        <w:rPr>
          <w:rFonts w:ascii="Times New Roman" w:hAnsi="Times New Roman" w:cs="Times New Roman"/>
          <w:sz w:val="24"/>
          <w:szCs w:val="24"/>
        </w:rPr>
      </w:pPr>
    </w:p>
    <w:sectPr w:rsidR="00CC077E" w:rsidRPr="006773E7" w:rsidSect="00C16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1604"/>
    <w:multiLevelType w:val="multilevel"/>
    <w:tmpl w:val="A590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CF67E4"/>
    <w:multiLevelType w:val="multilevel"/>
    <w:tmpl w:val="A518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C2F5F"/>
    <w:multiLevelType w:val="multilevel"/>
    <w:tmpl w:val="273EE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D513C"/>
    <w:multiLevelType w:val="multilevel"/>
    <w:tmpl w:val="7B7A6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874F33"/>
    <w:multiLevelType w:val="multilevel"/>
    <w:tmpl w:val="5ACA8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4F20B8"/>
    <w:multiLevelType w:val="multilevel"/>
    <w:tmpl w:val="ED52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C25AE6"/>
    <w:multiLevelType w:val="multilevel"/>
    <w:tmpl w:val="D1D0B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E81AD1"/>
    <w:multiLevelType w:val="multilevel"/>
    <w:tmpl w:val="E396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7842010"/>
    <w:multiLevelType w:val="multilevel"/>
    <w:tmpl w:val="8CB0A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03336F"/>
    <w:multiLevelType w:val="multilevel"/>
    <w:tmpl w:val="C7C20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51503"/>
    <w:multiLevelType w:val="multilevel"/>
    <w:tmpl w:val="72F22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91D9F"/>
    <w:multiLevelType w:val="multilevel"/>
    <w:tmpl w:val="45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6337CF"/>
    <w:multiLevelType w:val="multilevel"/>
    <w:tmpl w:val="988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573694"/>
    <w:multiLevelType w:val="multilevel"/>
    <w:tmpl w:val="0D1EA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71192"/>
    <w:multiLevelType w:val="multilevel"/>
    <w:tmpl w:val="8E04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1165F0"/>
    <w:multiLevelType w:val="multilevel"/>
    <w:tmpl w:val="F0B86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5A0C40"/>
    <w:multiLevelType w:val="multilevel"/>
    <w:tmpl w:val="27F08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2D7282"/>
    <w:multiLevelType w:val="multilevel"/>
    <w:tmpl w:val="8668E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C801B9"/>
    <w:multiLevelType w:val="multilevel"/>
    <w:tmpl w:val="8B9AF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213E4"/>
    <w:multiLevelType w:val="multilevel"/>
    <w:tmpl w:val="804A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41215C"/>
    <w:multiLevelType w:val="multilevel"/>
    <w:tmpl w:val="F55A2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6F8033A"/>
    <w:multiLevelType w:val="multilevel"/>
    <w:tmpl w:val="CB4466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D84AF0"/>
    <w:multiLevelType w:val="multilevel"/>
    <w:tmpl w:val="462A3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14155D"/>
    <w:multiLevelType w:val="multilevel"/>
    <w:tmpl w:val="784E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2453EB"/>
    <w:multiLevelType w:val="multilevel"/>
    <w:tmpl w:val="29423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4"/>
  </w:num>
  <w:num w:numId="3">
    <w:abstractNumId w:val="12"/>
  </w:num>
  <w:num w:numId="4">
    <w:abstractNumId w:val="3"/>
  </w:num>
  <w:num w:numId="5">
    <w:abstractNumId w:val="11"/>
  </w:num>
  <w:num w:numId="6">
    <w:abstractNumId w:val="13"/>
  </w:num>
  <w:num w:numId="7">
    <w:abstractNumId w:val="8"/>
  </w:num>
  <w:num w:numId="8">
    <w:abstractNumId w:val="17"/>
  </w:num>
  <w:num w:numId="9">
    <w:abstractNumId w:val="2"/>
  </w:num>
  <w:num w:numId="10">
    <w:abstractNumId w:val="18"/>
  </w:num>
  <w:num w:numId="11">
    <w:abstractNumId w:val="15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19"/>
  </w:num>
  <w:num w:numId="17">
    <w:abstractNumId w:val="14"/>
  </w:num>
  <w:num w:numId="18">
    <w:abstractNumId w:val="16"/>
  </w:num>
  <w:num w:numId="19">
    <w:abstractNumId w:val="20"/>
  </w:num>
  <w:num w:numId="20">
    <w:abstractNumId w:val="24"/>
  </w:num>
  <w:num w:numId="21">
    <w:abstractNumId w:val="1"/>
  </w:num>
  <w:num w:numId="22">
    <w:abstractNumId w:val="6"/>
  </w:num>
  <w:num w:numId="23">
    <w:abstractNumId w:val="0"/>
  </w:num>
  <w:num w:numId="24">
    <w:abstractNumId w:val="22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43613"/>
    <w:rsid w:val="00000643"/>
    <w:rsid w:val="00000AF4"/>
    <w:rsid w:val="00000E8C"/>
    <w:rsid w:val="00002B2B"/>
    <w:rsid w:val="0000668D"/>
    <w:rsid w:val="00007973"/>
    <w:rsid w:val="00007B66"/>
    <w:rsid w:val="00010F70"/>
    <w:rsid w:val="00011C5B"/>
    <w:rsid w:val="00012DC5"/>
    <w:rsid w:val="00012E0A"/>
    <w:rsid w:val="0001550B"/>
    <w:rsid w:val="000202BF"/>
    <w:rsid w:val="00021604"/>
    <w:rsid w:val="00023771"/>
    <w:rsid w:val="00023BC9"/>
    <w:rsid w:val="00024E70"/>
    <w:rsid w:val="000266EA"/>
    <w:rsid w:val="00030BB3"/>
    <w:rsid w:val="000319F2"/>
    <w:rsid w:val="00037876"/>
    <w:rsid w:val="000452D1"/>
    <w:rsid w:val="000453B7"/>
    <w:rsid w:val="00046DC3"/>
    <w:rsid w:val="000513BE"/>
    <w:rsid w:val="0005173F"/>
    <w:rsid w:val="0005404A"/>
    <w:rsid w:val="00060261"/>
    <w:rsid w:val="00062B0F"/>
    <w:rsid w:val="00065F7E"/>
    <w:rsid w:val="0006602B"/>
    <w:rsid w:val="000673EE"/>
    <w:rsid w:val="00067C44"/>
    <w:rsid w:val="000725B2"/>
    <w:rsid w:val="00074ADC"/>
    <w:rsid w:val="00074D36"/>
    <w:rsid w:val="00076CD2"/>
    <w:rsid w:val="00077735"/>
    <w:rsid w:val="00091C6C"/>
    <w:rsid w:val="00095325"/>
    <w:rsid w:val="00095D9F"/>
    <w:rsid w:val="000962E4"/>
    <w:rsid w:val="00096544"/>
    <w:rsid w:val="00096A34"/>
    <w:rsid w:val="00097B63"/>
    <w:rsid w:val="00097B98"/>
    <w:rsid w:val="000A1264"/>
    <w:rsid w:val="000A1A68"/>
    <w:rsid w:val="000A270E"/>
    <w:rsid w:val="000A2B4A"/>
    <w:rsid w:val="000A46F0"/>
    <w:rsid w:val="000A6FC2"/>
    <w:rsid w:val="000B3B63"/>
    <w:rsid w:val="000B416D"/>
    <w:rsid w:val="000B47B3"/>
    <w:rsid w:val="000B5006"/>
    <w:rsid w:val="000C154F"/>
    <w:rsid w:val="000D3CA4"/>
    <w:rsid w:val="000D433B"/>
    <w:rsid w:val="000D541E"/>
    <w:rsid w:val="000D57DD"/>
    <w:rsid w:val="000D5E44"/>
    <w:rsid w:val="000E09E8"/>
    <w:rsid w:val="000E0BB9"/>
    <w:rsid w:val="000E4C51"/>
    <w:rsid w:val="000E73CB"/>
    <w:rsid w:val="000F12E6"/>
    <w:rsid w:val="000F1BCB"/>
    <w:rsid w:val="000F2312"/>
    <w:rsid w:val="000F3D11"/>
    <w:rsid w:val="000F3E4B"/>
    <w:rsid w:val="000F3E9D"/>
    <w:rsid w:val="000F4332"/>
    <w:rsid w:val="000F5F45"/>
    <w:rsid w:val="001012FF"/>
    <w:rsid w:val="00107488"/>
    <w:rsid w:val="001078E6"/>
    <w:rsid w:val="0011127C"/>
    <w:rsid w:val="00116628"/>
    <w:rsid w:val="00122C26"/>
    <w:rsid w:val="00123111"/>
    <w:rsid w:val="0012320C"/>
    <w:rsid w:val="00123475"/>
    <w:rsid w:val="001243D7"/>
    <w:rsid w:val="00124D75"/>
    <w:rsid w:val="0012539B"/>
    <w:rsid w:val="001276B3"/>
    <w:rsid w:val="001318C4"/>
    <w:rsid w:val="0013283B"/>
    <w:rsid w:val="00133CF1"/>
    <w:rsid w:val="00133E06"/>
    <w:rsid w:val="001341B0"/>
    <w:rsid w:val="00136172"/>
    <w:rsid w:val="00136D29"/>
    <w:rsid w:val="001373CC"/>
    <w:rsid w:val="00140FFE"/>
    <w:rsid w:val="00141676"/>
    <w:rsid w:val="00142106"/>
    <w:rsid w:val="00142A07"/>
    <w:rsid w:val="00143517"/>
    <w:rsid w:val="00143A1B"/>
    <w:rsid w:val="00144286"/>
    <w:rsid w:val="001455CD"/>
    <w:rsid w:val="00145655"/>
    <w:rsid w:val="00150CF8"/>
    <w:rsid w:val="00150E94"/>
    <w:rsid w:val="00150EB1"/>
    <w:rsid w:val="00152BAA"/>
    <w:rsid w:val="00153A84"/>
    <w:rsid w:val="00153C88"/>
    <w:rsid w:val="001541AD"/>
    <w:rsid w:val="00155006"/>
    <w:rsid w:val="001555ED"/>
    <w:rsid w:val="00155780"/>
    <w:rsid w:val="001569C9"/>
    <w:rsid w:val="001663C5"/>
    <w:rsid w:val="00166ED5"/>
    <w:rsid w:val="00170695"/>
    <w:rsid w:val="0017075A"/>
    <w:rsid w:val="00170F4C"/>
    <w:rsid w:val="001717E6"/>
    <w:rsid w:val="0017232E"/>
    <w:rsid w:val="00172B38"/>
    <w:rsid w:val="00172D18"/>
    <w:rsid w:val="00177263"/>
    <w:rsid w:val="001822FA"/>
    <w:rsid w:val="00182E86"/>
    <w:rsid w:val="00183265"/>
    <w:rsid w:val="0018637F"/>
    <w:rsid w:val="00187725"/>
    <w:rsid w:val="00190C50"/>
    <w:rsid w:val="0019203E"/>
    <w:rsid w:val="001932EB"/>
    <w:rsid w:val="001934EF"/>
    <w:rsid w:val="00195F0B"/>
    <w:rsid w:val="00196707"/>
    <w:rsid w:val="0019794A"/>
    <w:rsid w:val="001A0FCA"/>
    <w:rsid w:val="001A6066"/>
    <w:rsid w:val="001A6D46"/>
    <w:rsid w:val="001B01EC"/>
    <w:rsid w:val="001B17C5"/>
    <w:rsid w:val="001B1DB1"/>
    <w:rsid w:val="001B3CF4"/>
    <w:rsid w:val="001B3CF7"/>
    <w:rsid w:val="001B4C03"/>
    <w:rsid w:val="001B564B"/>
    <w:rsid w:val="001B7F09"/>
    <w:rsid w:val="001C089A"/>
    <w:rsid w:val="001C0B2F"/>
    <w:rsid w:val="001C0C70"/>
    <w:rsid w:val="001C1C4E"/>
    <w:rsid w:val="001C3A73"/>
    <w:rsid w:val="001C3C7C"/>
    <w:rsid w:val="001C65E4"/>
    <w:rsid w:val="001C6B53"/>
    <w:rsid w:val="001D1D41"/>
    <w:rsid w:val="001D3BB6"/>
    <w:rsid w:val="001D4366"/>
    <w:rsid w:val="001D6580"/>
    <w:rsid w:val="001D6860"/>
    <w:rsid w:val="001D6F38"/>
    <w:rsid w:val="001E0A0F"/>
    <w:rsid w:val="001E3819"/>
    <w:rsid w:val="001E4BE4"/>
    <w:rsid w:val="001E6DD0"/>
    <w:rsid w:val="001E735D"/>
    <w:rsid w:val="001E7638"/>
    <w:rsid w:val="001E7EB0"/>
    <w:rsid w:val="001F19A1"/>
    <w:rsid w:val="001F53AA"/>
    <w:rsid w:val="001F5441"/>
    <w:rsid w:val="001F552C"/>
    <w:rsid w:val="001F69CF"/>
    <w:rsid w:val="002018BA"/>
    <w:rsid w:val="00201B9E"/>
    <w:rsid w:val="00203E0F"/>
    <w:rsid w:val="00204807"/>
    <w:rsid w:val="00205868"/>
    <w:rsid w:val="002064DE"/>
    <w:rsid w:val="002078CC"/>
    <w:rsid w:val="00212486"/>
    <w:rsid w:val="00212E8D"/>
    <w:rsid w:val="00214471"/>
    <w:rsid w:val="00215AF6"/>
    <w:rsid w:val="00216F7B"/>
    <w:rsid w:val="0022102B"/>
    <w:rsid w:val="0022273B"/>
    <w:rsid w:val="002241EC"/>
    <w:rsid w:val="00225279"/>
    <w:rsid w:val="002267D3"/>
    <w:rsid w:val="00227739"/>
    <w:rsid w:val="00230E3B"/>
    <w:rsid w:val="002326A1"/>
    <w:rsid w:val="002333A3"/>
    <w:rsid w:val="00233A3E"/>
    <w:rsid w:val="002346A0"/>
    <w:rsid w:val="00235056"/>
    <w:rsid w:val="00237B9D"/>
    <w:rsid w:val="00243817"/>
    <w:rsid w:val="00243BF7"/>
    <w:rsid w:val="00243F09"/>
    <w:rsid w:val="002441C9"/>
    <w:rsid w:val="00245056"/>
    <w:rsid w:val="00245BE0"/>
    <w:rsid w:val="00251E8C"/>
    <w:rsid w:val="00251E97"/>
    <w:rsid w:val="0025235C"/>
    <w:rsid w:val="002549FF"/>
    <w:rsid w:val="00260D5F"/>
    <w:rsid w:val="00260DC1"/>
    <w:rsid w:val="0026239B"/>
    <w:rsid w:val="00262BEA"/>
    <w:rsid w:val="00262C27"/>
    <w:rsid w:val="00263AE2"/>
    <w:rsid w:val="00264AE7"/>
    <w:rsid w:val="00265050"/>
    <w:rsid w:val="0027011D"/>
    <w:rsid w:val="0027085A"/>
    <w:rsid w:val="00272B34"/>
    <w:rsid w:val="00273272"/>
    <w:rsid w:val="00273D4E"/>
    <w:rsid w:val="00281244"/>
    <w:rsid w:val="00281DC8"/>
    <w:rsid w:val="002858DA"/>
    <w:rsid w:val="002872C8"/>
    <w:rsid w:val="00287A2F"/>
    <w:rsid w:val="00291911"/>
    <w:rsid w:val="00292C2F"/>
    <w:rsid w:val="00294006"/>
    <w:rsid w:val="002A3588"/>
    <w:rsid w:val="002B180E"/>
    <w:rsid w:val="002B2ECB"/>
    <w:rsid w:val="002B5283"/>
    <w:rsid w:val="002B52EE"/>
    <w:rsid w:val="002C0D5E"/>
    <w:rsid w:val="002C0F85"/>
    <w:rsid w:val="002C3312"/>
    <w:rsid w:val="002C3805"/>
    <w:rsid w:val="002C5B3A"/>
    <w:rsid w:val="002C6EF4"/>
    <w:rsid w:val="002C7028"/>
    <w:rsid w:val="002D3D61"/>
    <w:rsid w:val="002D61A8"/>
    <w:rsid w:val="002E3D83"/>
    <w:rsid w:val="002E63D7"/>
    <w:rsid w:val="002E66AD"/>
    <w:rsid w:val="002E7B9C"/>
    <w:rsid w:val="003046A8"/>
    <w:rsid w:val="00311676"/>
    <w:rsid w:val="003124DC"/>
    <w:rsid w:val="003157D0"/>
    <w:rsid w:val="00320D97"/>
    <w:rsid w:val="00320EAC"/>
    <w:rsid w:val="003217FF"/>
    <w:rsid w:val="00323210"/>
    <w:rsid w:val="0032422C"/>
    <w:rsid w:val="003254AD"/>
    <w:rsid w:val="003272EA"/>
    <w:rsid w:val="003276D9"/>
    <w:rsid w:val="0033019A"/>
    <w:rsid w:val="003313F8"/>
    <w:rsid w:val="003319BA"/>
    <w:rsid w:val="00332E8F"/>
    <w:rsid w:val="003364B8"/>
    <w:rsid w:val="00337910"/>
    <w:rsid w:val="00342140"/>
    <w:rsid w:val="00343143"/>
    <w:rsid w:val="00345759"/>
    <w:rsid w:val="00346614"/>
    <w:rsid w:val="00350FD3"/>
    <w:rsid w:val="00351826"/>
    <w:rsid w:val="003534B8"/>
    <w:rsid w:val="00353A01"/>
    <w:rsid w:val="00355B29"/>
    <w:rsid w:val="00360BE7"/>
    <w:rsid w:val="00361089"/>
    <w:rsid w:val="00362BB5"/>
    <w:rsid w:val="00363673"/>
    <w:rsid w:val="00367FA6"/>
    <w:rsid w:val="00370B6F"/>
    <w:rsid w:val="00372D9D"/>
    <w:rsid w:val="0037307C"/>
    <w:rsid w:val="0037508A"/>
    <w:rsid w:val="003804B5"/>
    <w:rsid w:val="0038098A"/>
    <w:rsid w:val="00381533"/>
    <w:rsid w:val="00383222"/>
    <w:rsid w:val="00385A0E"/>
    <w:rsid w:val="00386D83"/>
    <w:rsid w:val="003911D4"/>
    <w:rsid w:val="003946FE"/>
    <w:rsid w:val="003963EC"/>
    <w:rsid w:val="00396693"/>
    <w:rsid w:val="003A0FD9"/>
    <w:rsid w:val="003A42D9"/>
    <w:rsid w:val="003A592F"/>
    <w:rsid w:val="003A5E38"/>
    <w:rsid w:val="003B095C"/>
    <w:rsid w:val="003B26E5"/>
    <w:rsid w:val="003B5886"/>
    <w:rsid w:val="003C1CEE"/>
    <w:rsid w:val="003C2809"/>
    <w:rsid w:val="003C5D48"/>
    <w:rsid w:val="003D0AE9"/>
    <w:rsid w:val="003D1C15"/>
    <w:rsid w:val="003D377B"/>
    <w:rsid w:val="003D3959"/>
    <w:rsid w:val="003D3D49"/>
    <w:rsid w:val="003D4E1A"/>
    <w:rsid w:val="003D7913"/>
    <w:rsid w:val="003E00AA"/>
    <w:rsid w:val="003E2927"/>
    <w:rsid w:val="003E4F3F"/>
    <w:rsid w:val="003E5512"/>
    <w:rsid w:val="003E5547"/>
    <w:rsid w:val="003E5843"/>
    <w:rsid w:val="003E6E96"/>
    <w:rsid w:val="003E6FC2"/>
    <w:rsid w:val="003E7958"/>
    <w:rsid w:val="003E7AFC"/>
    <w:rsid w:val="003F0D44"/>
    <w:rsid w:val="003F2196"/>
    <w:rsid w:val="003F256A"/>
    <w:rsid w:val="003F4B77"/>
    <w:rsid w:val="003F4F89"/>
    <w:rsid w:val="003F6776"/>
    <w:rsid w:val="003F6FB6"/>
    <w:rsid w:val="004016B3"/>
    <w:rsid w:val="00401D71"/>
    <w:rsid w:val="00402745"/>
    <w:rsid w:val="00403BDC"/>
    <w:rsid w:val="00410FE1"/>
    <w:rsid w:val="00411469"/>
    <w:rsid w:val="00411759"/>
    <w:rsid w:val="00412CC7"/>
    <w:rsid w:val="0041323C"/>
    <w:rsid w:val="00414416"/>
    <w:rsid w:val="004218AE"/>
    <w:rsid w:val="00422723"/>
    <w:rsid w:val="00424B81"/>
    <w:rsid w:val="0042578D"/>
    <w:rsid w:val="00427185"/>
    <w:rsid w:val="004274CA"/>
    <w:rsid w:val="00430C20"/>
    <w:rsid w:val="00431BD7"/>
    <w:rsid w:val="00432DEA"/>
    <w:rsid w:val="004375BE"/>
    <w:rsid w:val="00440A0E"/>
    <w:rsid w:val="00441D0E"/>
    <w:rsid w:val="00443295"/>
    <w:rsid w:val="004460FF"/>
    <w:rsid w:val="00447820"/>
    <w:rsid w:val="00452D00"/>
    <w:rsid w:val="00456E61"/>
    <w:rsid w:val="004572D0"/>
    <w:rsid w:val="00463AE3"/>
    <w:rsid w:val="00463CFC"/>
    <w:rsid w:val="0046532C"/>
    <w:rsid w:val="004658A5"/>
    <w:rsid w:val="00471A73"/>
    <w:rsid w:val="0047235A"/>
    <w:rsid w:val="004766AE"/>
    <w:rsid w:val="00484450"/>
    <w:rsid w:val="00484C17"/>
    <w:rsid w:val="004852DB"/>
    <w:rsid w:val="004905B4"/>
    <w:rsid w:val="004911C9"/>
    <w:rsid w:val="004920EE"/>
    <w:rsid w:val="00494EAC"/>
    <w:rsid w:val="0049626F"/>
    <w:rsid w:val="00496977"/>
    <w:rsid w:val="00497239"/>
    <w:rsid w:val="004A1E15"/>
    <w:rsid w:val="004A5086"/>
    <w:rsid w:val="004A56E0"/>
    <w:rsid w:val="004A6632"/>
    <w:rsid w:val="004B1868"/>
    <w:rsid w:val="004B7E70"/>
    <w:rsid w:val="004C0AE1"/>
    <w:rsid w:val="004C69EE"/>
    <w:rsid w:val="004C6B09"/>
    <w:rsid w:val="004C6C0D"/>
    <w:rsid w:val="004D02D4"/>
    <w:rsid w:val="004D15F4"/>
    <w:rsid w:val="004D267E"/>
    <w:rsid w:val="004D2C12"/>
    <w:rsid w:val="004D2DAB"/>
    <w:rsid w:val="004D33D2"/>
    <w:rsid w:val="004D455C"/>
    <w:rsid w:val="004D6848"/>
    <w:rsid w:val="004D7170"/>
    <w:rsid w:val="004D7A3D"/>
    <w:rsid w:val="004E1770"/>
    <w:rsid w:val="004E2613"/>
    <w:rsid w:val="004E2B0A"/>
    <w:rsid w:val="004E3233"/>
    <w:rsid w:val="004E3839"/>
    <w:rsid w:val="004E6327"/>
    <w:rsid w:val="004F006A"/>
    <w:rsid w:val="004F207D"/>
    <w:rsid w:val="004F2587"/>
    <w:rsid w:val="004F2959"/>
    <w:rsid w:val="004F37BE"/>
    <w:rsid w:val="004F5240"/>
    <w:rsid w:val="004F6892"/>
    <w:rsid w:val="004F6F33"/>
    <w:rsid w:val="004F723E"/>
    <w:rsid w:val="004F7440"/>
    <w:rsid w:val="00502423"/>
    <w:rsid w:val="00504306"/>
    <w:rsid w:val="005049A7"/>
    <w:rsid w:val="005075AA"/>
    <w:rsid w:val="0051032B"/>
    <w:rsid w:val="0051055E"/>
    <w:rsid w:val="00511C3E"/>
    <w:rsid w:val="00512679"/>
    <w:rsid w:val="00515B26"/>
    <w:rsid w:val="005170F6"/>
    <w:rsid w:val="00517CFB"/>
    <w:rsid w:val="005203BB"/>
    <w:rsid w:val="00522FA4"/>
    <w:rsid w:val="00525288"/>
    <w:rsid w:val="00526F62"/>
    <w:rsid w:val="00527B34"/>
    <w:rsid w:val="00531047"/>
    <w:rsid w:val="0053123B"/>
    <w:rsid w:val="005321A4"/>
    <w:rsid w:val="00536C2F"/>
    <w:rsid w:val="00537233"/>
    <w:rsid w:val="005404C8"/>
    <w:rsid w:val="00542EC2"/>
    <w:rsid w:val="00544DB1"/>
    <w:rsid w:val="0054728F"/>
    <w:rsid w:val="00552004"/>
    <w:rsid w:val="00552F4D"/>
    <w:rsid w:val="005557A9"/>
    <w:rsid w:val="005616B9"/>
    <w:rsid w:val="00561751"/>
    <w:rsid w:val="00562BC3"/>
    <w:rsid w:val="00563A32"/>
    <w:rsid w:val="005643C8"/>
    <w:rsid w:val="00564C45"/>
    <w:rsid w:val="0056620D"/>
    <w:rsid w:val="00571811"/>
    <w:rsid w:val="00572F48"/>
    <w:rsid w:val="00574627"/>
    <w:rsid w:val="00576D65"/>
    <w:rsid w:val="00577B36"/>
    <w:rsid w:val="00577C02"/>
    <w:rsid w:val="0058230C"/>
    <w:rsid w:val="00582B14"/>
    <w:rsid w:val="00583ACA"/>
    <w:rsid w:val="00584EC4"/>
    <w:rsid w:val="00586249"/>
    <w:rsid w:val="00587A3E"/>
    <w:rsid w:val="00593A92"/>
    <w:rsid w:val="00593BE5"/>
    <w:rsid w:val="005959AA"/>
    <w:rsid w:val="005970B7"/>
    <w:rsid w:val="005A401A"/>
    <w:rsid w:val="005A48D3"/>
    <w:rsid w:val="005A4A16"/>
    <w:rsid w:val="005A6284"/>
    <w:rsid w:val="005A62B1"/>
    <w:rsid w:val="005B174B"/>
    <w:rsid w:val="005B27B6"/>
    <w:rsid w:val="005B3F8C"/>
    <w:rsid w:val="005B6D96"/>
    <w:rsid w:val="005B79F1"/>
    <w:rsid w:val="005C09EA"/>
    <w:rsid w:val="005C1807"/>
    <w:rsid w:val="005C18C0"/>
    <w:rsid w:val="005C3781"/>
    <w:rsid w:val="005C5E20"/>
    <w:rsid w:val="005C7F94"/>
    <w:rsid w:val="005D29D7"/>
    <w:rsid w:val="005D300D"/>
    <w:rsid w:val="005D3677"/>
    <w:rsid w:val="005D3CE7"/>
    <w:rsid w:val="005D54B2"/>
    <w:rsid w:val="005D73B1"/>
    <w:rsid w:val="005E4CC0"/>
    <w:rsid w:val="005E6018"/>
    <w:rsid w:val="005E64B0"/>
    <w:rsid w:val="005E6705"/>
    <w:rsid w:val="005E6A7B"/>
    <w:rsid w:val="005E6DBF"/>
    <w:rsid w:val="005E724D"/>
    <w:rsid w:val="005E725A"/>
    <w:rsid w:val="005F4CDB"/>
    <w:rsid w:val="005F5DA1"/>
    <w:rsid w:val="00602AE4"/>
    <w:rsid w:val="006068E2"/>
    <w:rsid w:val="006126E7"/>
    <w:rsid w:val="006140AB"/>
    <w:rsid w:val="0061547C"/>
    <w:rsid w:val="00615676"/>
    <w:rsid w:val="00616431"/>
    <w:rsid w:val="00617B3B"/>
    <w:rsid w:val="0062032A"/>
    <w:rsid w:val="00620DE8"/>
    <w:rsid w:val="00622694"/>
    <w:rsid w:val="00623054"/>
    <w:rsid w:val="00624A86"/>
    <w:rsid w:val="00625112"/>
    <w:rsid w:val="00626535"/>
    <w:rsid w:val="00626D45"/>
    <w:rsid w:val="00627620"/>
    <w:rsid w:val="0063149D"/>
    <w:rsid w:val="00633BDB"/>
    <w:rsid w:val="0063431F"/>
    <w:rsid w:val="00635E4A"/>
    <w:rsid w:val="0064090B"/>
    <w:rsid w:val="00640B40"/>
    <w:rsid w:val="006440D5"/>
    <w:rsid w:val="006441A4"/>
    <w:rsid w:val="006479FA"/>
    <w:rsid w:val="00655E12"/>
    <w:rsid w:val="00661193"/>
    <w:rsid w:val="006639FC"/>
    <w:rsid w:val="006673E9"/>
    <w:rsid w:val="00670B57"/>
    <w:rsid w:val="0067422C"/>
    <w:rsid w:val="00674BB6"/>
    <w:rsid w:val="006773E7"/>
    <w:rsid w:val="0068046D"/>
    <w:rsid w:val="006816BA"/>
    <w:rsid w:val="00682DE3"/>
    <w:rsid w:val="00682F06"/>
    <w:rsid w:val="00683B9E"/>
    <w:rsid w:val="00684EBA"/>
    <w:rsid w:val="00686694"/>
    <w:rsid w:val="006867D8"/>
    <w:rsid w:val="0069015B"/>
    <w:rsid w:val="00691035"/>
    <w:rsid w:val="0069154B"/>
    <w:rsid w:val="00693A02"/>
    <w:rsid w:val="0069454C"/>
    <w:rsid w:val="00695663"/>
    <w:rsid w:val="0069568E"/>
    <w:rsid w:val="00697A40"/>
    <w:rsid w:val="006A00F5"/>
    <w:rsid w:val="006A0BD9"/>
    <w:rsid w:val="006A1AA2"/>
    <w:rsid w:val="006A1DBA"/>
    <w:rsid w:val="006A21FB"/>
    <w:rsid w:val="006A4290"/>
    <w:rsid w:val="006A4960"/>
    <w:rsid w:val="006A7FD8"/>
    <w:rsid w:val="006B15BF"/>
    <w:rsid w:val="006B1FE2"/>
    <w:rsid w:val="006B37DA"/>
    <w:rsid w:val="006B39AB"/>
    <w:rsid w:val="006B4BB1"/>
    <w:rsid w:val="006B777F"/>
    <w:rsid w:val="006C0D99"/>
    <w:rsid w:val="006C0DDB"/>
    <w:rsid w:val="006C2681"/>
    <w:rsid w:val="006C4A8D"/>
    <w:rsid w:val="006C4F54"/>
    <w:rsid w:val="006C7D94"/>
    <w:rsid w:val="006C7F17"/>
    <w:rsid w:val="006D0169"/>
    <w:rsid w:val="006D034C"/>
    <w:rsid w:val="006D1AEF"/>
    <w:rsid w:val="006D28F0"/>
    <w:rsid w:val="006D4BD3"/>
    <w:rsid w:val="006D5875"/>
    <w:rsid w:val="006D6DA2"/>
    <w:rsid w:val="006E06E2"/>
    <w:rsid w:val="006E4AAC"/>
    <w:rsid w:val="006E4CF5"/>
    <w:rsid w:val="006E5AA0"/>
    <w:rsid w:val="006F74AA"/>
    <w:rsid w:val="006F74F7"/>
    <w:rsid w:val="006F7CCA"/>
    <w:rsid w:val="007015EC"/>
    <w:rsid w:val="00703878"/>
    <w:rsid w:val="007048CB"/>
    <w:rsid w:val="0070605E"/>
    <w:rsid w:val="007101EC"/>
    <w:rsid w:val="0071073C"/>
    <w:rsid w:val="00712519"/>
    <w:rsid w:val="00713BEE"/>
    <w:rsid w:val="00722B2E"/>
    <w:rsid w:val="00723C60"/>
    <w:rsid w:val="007266CF"/>
    <w:rsid w:val="00727B74"/>
    <w:rsid w:val="007301F7"/>
    <w:rsid w:val="00730B80"/>
    <w:rsid w:val="007311E5"/>
    <w:rsid w:val="00733B69"/>
    <w:rsid w:val="00735DE5"/>
    <w:rsid w:val="00740577"/>
    <w:rsid w:val="007425A2"/>
    <w:rsid w:val="0074517C"/>
    <w:rsid w:val="00746BBC"/>
    <w:rsid w:val="00750F6F"/>
    <w:rsid w:val="007514B9"/>
    <w:rsid w:val="007559BC"/>
    <w:rsid w:val="00757696"/>
    <w:rsid w:val="00757D07"/>
    <w:rsid w:val="0076191C"/>
    <w:rsid w:val="00761D09"/>
    <w:rsid w:val="00762891"/>
    <w:rsid w:val="007635AE"/>
    <w:rsid w:val="00763958"/>
    <w:rsid w:val="007642AC"/>
    <w:rsid w:val="007657CE"/>
    <w:rsid w:val="00770A2A"/>
    <w:rsid w:val="00772801"/>
    <w:rsid w:val="00772F13"/>
    <w:rsid w:val="007742D6"/>
    <w:rsid w:val="00782C80"/>
    <w:rsid w:val="007833A9"/>
    <w:rsid w:val="007853C8"/>
    <w:rsid w:val="00785835"/>
    <w:rsid w:val="007860C2"/>
    <w:rsid w:val="007910C5"/>
    <w:rsid w:val="00793D7F"/>
    <w:rsid w:val="00794210"/>
    <w:rsid w:val="00794B05"/>
    <w:rsid w:val="007A1065"/>
    <w:rsid w:val="007A4425"/>
    <w:rsid w:val="007B0375"/>
    <w:rsid w:val="007B1C4F"/>
    <w:rsid w:val="007B3C09"/>
    <w:rsid w:val="007B466C"/>
    <w:rsid w:val="007B46DA"/>
    <w:rsid w:val="007B66CA"/>
    <w:rsid w:val="007B745C"/>
    <w:rsid w:val="007C1B4F"/>
    <w:rsid w:val="007C3AA6"/>
    <w:rsid w:val="007C5448"/>
    <w:rsid w:val="007C6AB6"/>
    <w:rsid w:val="007C6ACF"/>
    <w:rsid w:val="007C6CDD"/>
    <w:rsid w:val="007D05A6"/>
    <w:rsid w:val="007D2B3D"/>
    <w:rsid w:val="007D2FD0"/>
    <w:rsid w:val="007D369E"/>
    <w:rsid w:val="007D541D"/>
    <w:rsid w:val="007D78C0"/>
    <w:rsid w:val="007E18CE"/>
    <w:rsid w:val="007E3405"/>
    <w:rsid w:val="007E530E"/>
    <w:rsid w:val="007E60ED"/>
    <w:rsid w:val="007E6818"/>
    <w:rsid w:val="007F2242"/>
    <w:rsid w:val="007F24AD"/>
    <w:rsid w:val="007F2730"/>
    <w:rsid w:val="007F2904"/>
    <w:rsid w:val="007F5045"/>
    <w:rsid w:val="00800D57"/>
    <w:rsid w:val="00801B43"/>
    <w:rsid w:val="00803FD6"/>
    <w:rsid w:val="00804381"/>
    <w:rsid w:val="00804E87"/>
    <w:rsid w:val="0080679F"/>
    <w:rsid w:val="0081091C"/>
    <w:rsid w:val="0081189D"/>
    <w:rsid w:val="00812068"/>
    <w:rsid w:val="00812500"/>
    <w:rsid w:val="00812D58"/>
    <w:rsid w:val="0081397D"/>
    <w:rsid w:val="0082134D"/>
    <w:rsid w:val="008214CE"/>
    <w:rsid w:val="00821533"/>
    <w:rsid w:val="00822EE9"/>
    <w:rsid w:val="00823AF2"/>
    <w:rsid w:val="0082524B"/>
    <w:rsid w:val="008253DC"/>
    <w:rsid w:val="008267F0"/>
    <w:rsid w:val="00826EBC"/>
    <w:rsid w:val="00827660"/>
    <w:rsid w:val="008278E1"/>
    <w:rsid w:val="00827D71"/>
    <w:rsid w:val="00830987"/>
    <w:rsid w:val="00831D3E"/>
    <w:rsid w:val="0083284E"/>
    <w:rsid w:val="008338F9"/>
    <w:rsid w:val="00837944"/>
    <w:rsid w:val="0084196E"/>
    <w:rsid w:val="00842C63"/>
    <w:rsid w:val="00845817"/>
    <w:rsid w:val="00850BC6"/>
    <w:rsid w:val="00851EAA"/>
    <w:rsid w:val="00854336"/>
    <w:rsid w:val="008555FC"/>
    <w:rsid w:val="0086361C"/>
    <w:rsid w:val="00863E30"/>
    <w:rsid w:val="00866832"/>
    <w:rsid w:val="0087044E"/>
    <w:rsid w:val="008710BD"/>
    <w:rsid w:val="00871219"/>
    <w:rsid w:val="0087254C"/>
    <w:rsid w:val="00872E07"/>
    <w:rsid w:val="00875A01"/>
    <w:rsid w:val="0087648A"/>
    <w:rsid w:val="008816A8"/>
    <w:rsid w:val="0088204C"/>
    <w:rsid w:val="00882628"/>
    <w:rsid w:val="00883B07"/>
    <w:rsid w:val="00883F53"/>
    <w:rsid w:val="00884189"/>
    <w:rsid w:val="00884B56"/>
    <w:rsid w:val="0088501C"/>
    <w:rsid w:val="00885AD4"/>
    <w:rsid w:val="00890772"/>
    <w:rsid w:val="008907F8"/>
    <w:rsid w:val="008917B2"/>
    <w:rsid w:val="00892C8C"/>
    <w:rsid w:val="00893653"/>
    <w:rsid w:val="00894EBD"/>
    <w:rsid w:val="00895057"/>
    <w:rsid w:val="00895153"/>
    <w:rsid w:val="00897E2C"/>
    <w:rsid w:val="008A078B"/>
    <w:rsid w:val="008A16FC"/>
    <w:rsid w:val="008A4D46"/>
    <w:rsid w:val="008A4DB5"/>
    <w:rsid w:val="008A5C53"/>
    <w:rsid w:val="008A5F89"/>
    <w:rsid w:val="008A60D4"/>
    <w:rsid w:val="008A6125"/>
    <w:rsid w:val="008A6722"/>
    <w:rsid w:val="008A6DE5"/>
    <w:rsid w:val="008A77A5"/>
    <w:rsid w:val="008B08D4"/>
    <w:rsid w:val="008B4D1C"/>
    <w:rsid w:val="008C0F01"/>
    <w:rsid w:val="008D1E2F"/>
    <w:rsid w:val="008D25BC"/>
    <w:rsid w:val="008D2E8F"/>
    <w:rsid w:val="008D44FE"/>
    <w:rsid w:val="008D675A"/>
    <w:rsid w:val="008D686C"/>
    <w:rsid w:val="008D73E9"/>
    <w:rsid w:val="008D7ADC"/>
    <w:rsid w:val="008D7F9C"/>
    <w:rsid w:val="008E207C"/>
    <w:rsid w:val="008E3F88"/>
    <w:rsid w:val="008E6CDD"/>
    <w:rsid w:val="008F0C51"/>
    <w:rsid w:val="008F1A46"/>
    <w:rsid w:val="008F1C8C"/>
    <w:rsid w:val="008F24B0"/>
    <w:rsid w:val="008F408A"/>
    <w:rsid w:val="008F42D4"/>
    <w:rsid w:val="008F5A62"/>
    <w:rsid w:val="008F746B"/>
    <w:rsid w:val="008F7ED7"/>
    <w:rsid w:val="00900211"/>
    <w:rsid w:val="00904B67"/>
    <w:rsid w:val="00904E0C"/>
    <w:rsid w:val="00906151"/>
    <w:rsid w:val="00912018"/>
    <w:rsid w:val="00912273"/>
    <w:rsid w:val="009123E3"/>
    <w:rsid w:val="00913627"/>
    <w:rsid w:val="009158A1"/>
    <w:rsid w:val="00917BFF"/>
    <w:rsid w:val="0092087F"/>
    <w:rsid w:val="00923F00"/>
    <w:rsid w:val="009242E7"/>
    <w:rsid w:val="00925EFA"/>
    <w:rsid w:val="0093111F"/>
    <w:rsid w:val="00931269"/>
    <w:rsid w:val="00932950"/>
    <w:rsid w:val="00932B36"/>
    <w:rsid w:val="00933A73"/>
    <w:rsid w:val="00933ACB"/>
    <w:rsid w:val="00940269"/>
    <w:rsid w:val="00943F75"/>
    <w:rsid w:val="009442C5"/>
    <w:rsid w:val="009461ED"/>
    <w:rsid w:val="00947C49"/>
    <w:rsid w:val="009503DD"/>
    <w:rsid w:val="00951FE2"/>
    <w:rsid w:val="00952738"/>
    <w:rsid w:val="00952A13"/>
    <w:rsid w:val="00953150"/>
    <w:rsid w:val="00953A2B"/>
    <w:rsid w:val="00956A80"/>
    <w:rsid w:val="00960B46"/>
    <w:rsid w:val="00960F04"/>
    <w:rsid w:val="00963DD3"/>
    <w:rsid w:val="00964A3C"/>
    <w:rsid w:val="00964E91"/>
    <w:rsid w:val="009673E9"/>
    <w:rsid w:val="00971C57"/>
    <w:rsid w:val="009725A6"/>
    <w:rsid w:val="00983277"/>
    <w:rsid w:val="00983279"/>
    <w:rsid w:val="009851CC"/>
    <w:rsid w:val="00987DC5"/>
    <w:rsid w:val="00987F19"/>
    <w:rsid w:val="00994D83"/>
    <w:rsid w:val="00995414"/>
    <w:rsid w:val="0099703E"/>
    <w:rsid w:val="00997504"/>
    <w:rsid w:val="009A4AB6"/>
    <w:rsid w:val="009B2878"/>
    <w:rsid w:val="009B2F0D"/>
    <w:rsid w:val="009B4024"/>
    <w:rsid w:val="009B6530"/>
    <w:rsid w:val="009C1B9B"/>
    <w:rsid w:val="009C3FAD"/>
    <w:rsid w:val="009C5812"/>
    <w:rsid w:val="009C770B"/>
    <w:rsid w:val="009D11F4"/>
    <w:rsid w:val="009D13C7"/>
    <w:rsid w:val="009D1C7C"/>
    <w:rsid w:val="009D1F22"/>
    <w:rsid w:val="009D4FC2"/>
    <w:rsid w:val="009D546E"/>
    <w:rsid w:val="009D71DC"/>
    <w:rsid w:val="009D7AB9"/>
    <w:rsid w:val="009E29C4"/>
    <w:rsid w:val="009E51E1"/>
    <w:rsid w:val="009E6584"/>
    <w:rsid w:val="009F2FF5"/>
    <w:rsid w:val="009F4E08"/>
    <w:rsid w:val="009F5001"/>
    <w:rsid w:val="009F5A4B"/>
    <w:rsid w:val="009F7EEF"/>
    <w:rsid w:val="00A0265E"/>
    <w:rsid w:val="00A02CCE"/>
    <w:rsid w:val="00A05773"/>
    <w:rsid w:val="00A1172F"/>
    <w:rsid w:val="00A117E8"/>
    <w:rsid w:val="00A118BF"/>
    <w:rsid w:val="00A11F6B"/>
    <w:rsid w:val="00A144AF"/>
    <w:rsid w:val="00A14D9F"/>
    <w:rsid w:val="00A1518A"/>
    <w:rsid w:val="00A169FA"/>
    <w:rsid w:val="00A21C5A"/>
    <w:rsid w:val="00A22C04"/>
    <w:rsid w:val="00A2370D"/>
    <w:rsid w:val="00A23FC5"/>
    <w:rsid w:val="00A24C88"/>
    <w:rsid w:val="00A25988"/>
    <w:rsid w:val="00A262EC"/>
    <w:rsid w:val="00A30246"/>
    <w:rsid w:val="00A31341"/>
    <w:rsid w:val="00A32241"/>
    <w:rsid w:val="00A32437"/>
    <w:rsid w:val="00A35326"/>
    <w:rsid w:val="00A35BFE"/>
    <w:rsid w:val="00A37C4D"/>
    <w:rsid w:val="00A411E4"/>
    <w:rsid w:val="00A419D8"/>
    <w:rsid w:val="00A4429F"/>
    <w:rsid w:val="00A4708D"/>
    <w:rsid w:val="00A50412"/>
    <w:rsid w:val="00A50D2D"/>
    <w:rsid w:val="00A52A55"/>
    <w:rsid w:val="00A541B9"/>
    <w:rsid w:val="00A563DD"/>
    <w:rsid w:val="00A564EE"/>
    <w:rsid w:val="00A579A4"/>
    <w:rsid w:val="00A61A18"/>
    <w:rsid w:val="00A62263"/>
    <w:rsid w:val="00A62A68"/>
    <w:rsid w:val="00A63933"/>
    <w:rsid w:val="00A64490"/>
    <w:rsid w:val="00A65200"/>
    <w:rsid w:val="00A65FA6"/>
    <w:rsid w:val="00A66E46"/>
    <w:rsid w:val="00A70A8F"/>
    <w:rsid w:val="00A712D3"/>
    <w:rsid w:val="00A71A2C"/>
    <w:rsid w:val="00A73681"/>
    <w:rsid w:val="00A73895"/>
    <w:rsid w:val="00A73E97"/>
    <w:rsid w:val="00A74A5D"/>
    <w:rsid w:val="00A75B30"/>
    <w:rsid w:val="00A75B4F"/>
    <w:rsid w:val="00A75EE1"/>
    <w:rsid w:val="00A76EE6"/>
    <w:rsid w:val="00A800B1"/>
    <w:rsid w:val="00A8258C"/>
    <w:rsid w:val="00A836C1"/>
    <w:rsid w:val="00A83F31"/>
    <w:rsid w:val="00A849DF"/>
    <w:rsid w:val="00A92A08"/>
    <w:rsid w:val="00A93AC6"/>
    <w:rsid w:val="00A94D59"/>
    <w:rsid w:val="00A95EC3"/>
    <w:rsid w:val="00A97206"/>
    <w:rsid w:val="00AA0310"/>
    <w:rsid w:val="00AA08A2"/>
    <w:rsid w:val="00AA1E6E"/>
    <w:rsid w:val="00AA2C53"/>
    <w:rsid w:val="00AA5E57"/>
    <w:rsid w:val="00AA6E7A"/>
    <w:rsid w:val="00AA7010"/>
    <w:rsid w:val="00AB045E"/>
    <w:rsid w:val="00AB4B11"/>
    <w:rsid w:val="00AB4CB5"/>
    <w:rsid w:val="00AB6489"/>
    <w:rsid w:val="00AB6CC9"/>
    <w:rsid w:val="00AC156A"/>
    <w:rsid w:val="00AC25E4"/>
    <w:rsid w:val="00AC35F1"/>
    <w:rsid w:val="00AC4232"/>
    <w:rsid w:val="00AC5936"/>
    <w:rsid w:val="00AC79FF"/>
    <w:rsid w:val="00AC7CB6"/>
    <w:rsid w:val="00AD0A03"/>
    <w:rsid w:val="00AD0F4C"/>
    <w:rsid w:val="00AD228A"/>
    <w:rsid w:val="00AD3E66"/>
    <w:rsid w:val="00AD7BE8"/>
    <w:rsid w:val="00AD7EF3"/>
    <w:rsid w:val="00AE22C3"/>
    <w:rsid w:val="00AE2307"/>
    <w:rsid w:val="00AE33E8"/>
    <w:rsid w:val="00AE41EB"/>
    <w:rsid w:val="00AE45E1"/>
    <w:rsid w:val="00AE4AF0"/>
    <w:rsid w:val="00AE5343"/>
    <w:rsid w:val="00AE5782"/>
    <w:rsid w:val="00AE5F83"/>
    <w:rsid w:val="00AE6C95"/>
    <w:rsid w:val="00AE74C5"/>
    <w:rsid w:val="00AF0151"/>
    <w:rsid w:val="00AF3DAC"/>
    <w:rsid w:val="00B00713"/>
    <w:rsid w:val="00B00AA1"/>
    <w:rsid w:val="00B01FC1"/>
    <w:rsid w:val="00B02248"/>
    <w:rsid w:val="00B03BA4"/>
    <w:rsid w:val="00B05576"/>
    <w:rsid w:val="00B07840"/>
    <w:rsid w:val="00B131DC"/>
    <w:rsid w:val="00B14409"/>
    <w:rsid w:val="00B14BFE"/>
    <w:rsid w:val="00B1648A"/>
    <w:rsid w:val="00B17F47"/>
    <w:rsid w:val="00B20D81"/>
    <w:rsid w:val="00B245E3"/>
    <w:rsid w:val="00B2471A"/>
    <w:rsid w:val="00B2550A"/>
    <w:rsid w:val="00B25E1A"/>
    <w:rsid w:val="00B26A93"/>
    <w:rsid w:val="00B270F6"/>
    <w:rsid w:val="00B27AEA"/>
    <w:rsid w:val="00B27FDE"/>
    <w:rsid w:val="00B30DF1"/>
    <w:rsid w:val="00B337C9"/>
    <w:rsid w:val="00B33CFD"/>
    <w:rsid w:val="00B341D5"/>
    <w:rsid w:val="00B348C7"/>
    <w:rsid w:val="00B35543"/>
    <w:rsid w:val="00B35650"/>
    <w:rsid w:val="00B3613F"/>
    <w:rsid w:val="00B37499"/>
    <w:rsid w:val="00B40115"/>
    <w:rsid w:val="00B412B4"/>
    <w:rsid w:val="00B42545"/>
    <w:rsid w:val="00B434CA"/>
    <w:rsid w:val="00B46BD8"/>
    <w:rsid w:val="00B47133"/>
    <w:rsid w:val="00B47E8C"/>
    <w:rsid w:val="00B5055F"/>
    <w:rsid w:val="00B5066C"/>
    <w:rsid w:val="00B5285E"/>
    <w:rsid w:val="00B53312"/>
    <w:rsid w:val="00B55964"/>
    <w:rsid w:val="00B56392"/>
    <w:rsid w:val="00B57513"/>
    <w:rsid w:val="00B612B2"/>
    <w:rsid w:val="00B612F5"/>
    <w:rsid w:val="00B61881"/>
    <w:rsid w:val="00B627A4"/>
    <w:rsid w:val="00B649C7"/>
    <w:rsid w:val="00B67CA6"/>
    <w:rsid w:val="00B70320"/>
    <w:rsid w:val="00B7156B"/>
    <w:rsid w:val="00B73758"/>
    <w:rsid w:val="00B73BB6"/>
    <w:rsid w:val="00B74B11"/>
    <w:rsid w:val="00B75C73"/>
    <w:rsid w:val="00B760C2"/>
    <w:rsid w:val="00B80465"/>
    <w:rsid w:val="00B81257"/>
    <w:rsid w:val="00B8254B"/>
    <w:rsid w:val="00B8484E"/>
    <w:rsid w:val="00B84902"/>
    <w:rsid w:val="00B84F1F"/>
    <w:rsid w:val="00B855E3"/>
    <w:rsid w:val="00B8726D"/>
    <w:rsid w:val="00B9503A"/>
    <w:rsid w:val="00B96C36"/>
    <w:rsid w:val="00B9788F"/>
    <w:rsid w:val="00BB053A"/>
    <w:rsid w:val="00BB3B52"/>
    <w:rsid w:val="00BB6C39"/>
    <w:rsid w:val="00BB6D07"/>
    <w:rsid w:val="00BB7A72"/>
    <w:rsid w:val="00BC019D"/>
    <w:rsid w:val="00BC2C6B"/>
    <w:rsid w:val="00BC5351"/>
    <w:rsid w:val="00BC6186"/>
    <w:rsid w:val="00BD4B4C"/>
    <w:rsid w:val="00BD5CCF"/>
    <w:rsid w:val="00BE0E29"/>
    <w:rsid w:val="00BE1989"/>
    <w:rsid w:val="00BE2B83"/>
    <w:rsid w:val="00BE2BA7"/>
    <w:rsid w:val="00BE3AC4"/>
    <w:rsid w:val="00BE3FF8"/>
    <w:rsid w:val="00BE534E"/>
    <w:rsid w:val="00BE5F62"/>
    <w:rsid w:val="00BE6F28"/>
    <w:rsid w:val="00BF10EF"/>
    <w:rsid w:val="00BF3B48"/>
    <w:rsid w:val="00BF442A"/>
    <w:rsid w:val="00BF57BE"/>
    <w:rsid w:val="00BF6721"/>
    <w:rsid w:val="00BF68D7"/>
    <w:rsid w:val="00BF6C70"/>
    <w:rsid w:val="00BF771B"/>
    <w:rsid w:val="00C00097"/>
    <w:rsid w:val="00C033C9"/>
    <w:rsid w:val="00C03543"/>
    <w:rsid w:val="00C05E85"/>
    <w:rsid w:val="00C067E3"/>
    <w:rsid w:val="00C10B00"/>
    <w:rsid w:val="00C16AD0"/>
    <w:rsid w:val="00C17347"/>
    <w:rsid w:val="00C204FB"/>
    <w:rsid w:val="00C221C7"/>
    <w:rsid w:val="00C2254B"/>
    <w:rsid w:val="00C24705"/>
    <w:rsid w:val="00C25499"/>
    <w:rsid w:val="00C26937"/>
    <w:rsid w:val="00C307CF"/>
    <w:rsid w:val="00C30B2B"/>
    <w:rsid w:val="00C31365"/>
    <w:rsid w:val="00C33A8B"/>
    <w:rsid w:val="00C33F79"/>
    <w:rsid w:val="00C34D87"/>
    <w:rsid w:val="00C353FD"/>
    <w:rsid w:val="00C35858"/>
    <w:rsid w:val="00C401ED"/>
    <w:rsid w:val="00C40DD3"/>
    <w:rsid w:val="00C41369"/>
    <w:rsid w:val="00C419E0"/>
    <w:rsid w:val="00C42273"/>
    <w:rsid w:val="00C43613"/>
    <w:rsid w:val="00C442BB"/>
    <w:rsid w:val="00C45E12"/>
    <w:rsid w:val="00C53574"/>
    <w:rsid w:val="00C5732A"/>
    <w:rsid w:val="00C60B6D"/>
    <w:rsid w:val="00C62414"/>
    <w:rsid w:val="00C62703"/>
    <w:rsid w:val="00C66CF3"/>
    <w:rsid w:val="00C70F4B"/>
    <w:rsid w:val="00C711E5"/>
    <w:rsid w:val="00C716FD"/>
    <w:rsid w:val="00C72A2E"/>
    <w:rsid w:val="00C7424C"/>
    <w:rsid w:val="00C74928"/>
    <w:rsid w:val="00C764A7"/>
    <w:rsid w:val="00C7653B"/>
    <w:rsid w:val="00C77DFB"/>
    <w:rsid w:val="00C80821"/>
    <w:rsid w:val="00C8651D"/>
    <w:rsid w:val="00C873DF"/>
    <w:rsid w:val="00C905B3"/>
    <w:rsid w:val="00C91A43"/>
    <w:rsid w:val="00C933D7"/>
    <w:rsid w:val="00C95851"/>
    <w:rsid w:val="00C971CC"/>
    <w:rsid w:val="00CA2059"/>
    <w:rsid w:val="00CA25A4"/>
    <w:rsid w:val="00CA3283"/>
    <w:rsid w:val="00CA4E75"/>
    <w:rsid w:val="00CA681E"/>
    <w:rsid w:val="00CA7451"/>
    <w:rsid w:val="00CB01DB"/>
    <w:rsid w:val="00CB026F"/>
    <w:rsid w:val="00CB2286"/>
    <w:rsid w:val="00CB2D24"/>
    <w:rsid w:val="00CB54F6"/>
    <w:rsid w:val="00CB7426"/>
    <w:rsid w:val="00CC077E"/>
    <w:rsid w:val="00CC09E5"/>
    <w:rsid w:val="00CC2424"/>
    <w:rsid w:val="00CC29C1"/>
    <w:rsid w:val="00CC451A"/>
    <w:rsid w:val="00CC7CC8"/>
    <w:rsid w:val="00CD421B"/>
    <w:rsid w:val="00CD51A2"/>
    <w:rsid w:val="00CD6341"/>
    <w:rsid w:val="00CE05D9"/>
    <w:rsid w:val="00CE0F9E"/>
    <w:rsid w:val="00CE18CF"/>
    <w:rsid w:val="00CE30AA"/>
    <w:rsid w:val="00CF067B"/>
    <w:rsid w:val="00CF2DBA"/>
    <w:rsid w:val="00D005B4"/>
    <w:rsid w:val="00D02AD6"/>
    <w:rsid w:val="00D0400B"/>
    <w:rsid w:val="00D124A3"/>
    <w:rsid w:val="00D13135"/>
    <w:rsid w:val="00D15E95"/>
    <w:rsid w:val="00D17A83"/>
    <w:rsid w:val="00D2137D"/>
    <w:rsid w:val="00D21A96"/>
    <w:rsid w:val="00D22468"/>
    <w:rsid w:val="00D224DD"/>
    <w:rsid w:val="00D245A7"/>
    <w:rsid w:val="00D24B5C"/>
    <w:rsid w:val="00D2722C"/>
    <w:rsid w:val="00D3140B"/>
    <w:rsid w:val="00D314C5"/>
    <w:rsid w:val="00D31D69"/>
    <w:rsid w:val="00D3420D"/>
    <w:rsid w:val="00D355AF"/>
    <w:rsid w:val="00D370B8"/>
    <w:rsid w:val="00D402DB"/>
    <w:rsid w:val="00D43AC5"/>
    <w:rsid w:val="00D4405D"/>
    <w:rsid w:val="00D44E7B"/>
    <w:rsid w:val="00D47104"/>
    <w:rsid w:val="00D50D76"/>
    <w:rsid w:val="00D51430"/>
    <w:rsid w:val="00D52766"/>
    <w:rsid w:val="00D52A5D"/>
    <w:rsid w:val="00D52B2E"/>
    <w:rsid w:val="00D530B6"/>
    <w:rsid w:val="00D57040"/>
    <w:rsid w:val="00D57966"/>
    <w:rsid w:val="00D61056"/>
    <w:rsid w:val="00D61D3C"/>
    <w:rsid w:val="00D7288D"/>
    <w:rsid w:val="00D72908"/>
    <w:rsid w:val="00D752CA"/>
    <w:rsid w:val="00D76B01"/>
    <w:rsid w:val="00D810A4"/>
    <w:rsid w:val="00D827FA"/>
    <w:rsid w:val="00D90442"/>
    <w:rsid w:val="00D9052A"/>
    <w:rsid w:val="00D92F8B"/>
    <w:rsid w:val="00D933D7"/>
    <w:rsid w:val="00D93455"/>
    <w:rsid w:val="00D9508A"/>
    <w:rsid w:val="00D97B66"/>
    <w:rsid w:val="00DA1BC9"/>
    <w:rsid w:val="00DA236A"/>
    <w:rsid w:val="00DA79EA"/>
    <w:rsid w:val="00DB2332"/>
    <w:rsid w:val="00DB2508"/>
    <w:rsid w:val="00DB5411"/>
    <w:rsid w:val="00DB595D"/>
    <w:rsid w:val="00DB5988"/>
    <w:rsid w:val="00DB64A2"/>
    <w:rsid w:val="00DB6C0F"/>
    <w:rsid w:val="00DB7924"/>
    <w:rsid w:val="00DB7B79"/>
    <w:rsid w:val="00DC05A7"/>
    <w:rsid w:val="00DC1162"/>
    <w:rsid w:val="00DC2516"/>
    <w:rsid w:val="00DC2F22"/>
    <w:rsid w:val="00DC4FF7"/>
    <w:rsid w:val="00DC6A21"/>
    <w:rsid w:val="00DD2B05"/>
    <w:rsid w:val="00DD3996"/>
    <w:rsid w:val="00DD5554"/>
    <w:rsid w:val="00DD5E8D"/>
    <w:rsid w:val="00DD68BE"/>
    <w:rsid w:val="00DE0E37"/>
    <w:rsid w:val="00DE23ED"/>
    <w:rsid w:val="00DE2EDD"/>
    <w:rsid w:val="00DE2F5E"/>
    <w:rsid w:val="00DE3CAA"/>
    <w:rsid w:val="00DE4F75"/>
    <w:rsid w:val="00DF24FD"/>
    <w:rsid w:val="00DF483A"/>
    <w:rsid w:val="00DF6469"/>
    <w:rsid w:val="00DF6597"/>
    <w:rsid w:val="00E00612"/>
    <w:rsid w:val="00E04495"/>
    <w:rsid w:val="00E06A0E"/>
    <w:rsid w:val="00E079DF"/>
    <w:rsid w:val="00E10150"/>
    <w:rsid w:val="00E12C62"/>
    <w:rsid w:val="00E22345"/>
    <w:rsid w:val="00E238C5"/>
    <w:rsid w:val="00E23BB9"/>
    <w:rsid w:val="00E24513"/>
    <w:rsid w:val="00E25015"/>
    <w:rsid w:val="00E26537"/>
    <w:rsid w:val="00E27BE2"/>
    <w:rsid w:val="00E31F34"/>
    <w:rsid w:val="00E32086"/>
    <w:rsid w:val="00E32E46"/>
    <w:rsid w:val="00E340B3"/>
    <w:rsid w:val="00E344AD"/>
    <w:rsid w:val="00E42591"/>
    <w:rsid w:val="00E512EA"/>
    <w:rsid w:val="00E52140"/>
    <w:rsid w:val="00E52245"/>
    <w:rsid w:val="00E5551C"/>
    <w:rsid w:val="00E57556"/>
    <w:rsid w:val="00E6064C"/>
    <w:rsid w:val="00E608B9"/>
    <w:rsid w:val="00E63204"/>
    <w:rsid w:val="00E706DE"/>
    <w:rsid w:val="00E71642"/>
    <w:rsid w:val="00E73B2D"/>
    <w:rsid w:val="00E756A2"/>
    <w:rsid w:val="00E76F37"/>
    <w:rsid w:val="00E77A2B"/>
    <w:rsid w:val="00E81480"/>
    <w:rsid w:val="00E8430C"/>
    <w:rsid w:val="00E8430D"/>
    <w:rsid w:val="00E850E2"/>
    <w:rsid w:val="00E85704"/>
    <w:rsid w:val="00E90D3D"/>
    <w:rsid w:val="00E920F9"/>
    <w:rsid w:val="00E92854"/>
    <w:rsid w:val="00E93E5F"/>
    <w:rsid w:val="00E946AB"/>
    <w:rsid w:val="00E94D8D"/>
    <w:rsid w:val="00EA1036"/>
    <w:rsid w:val="00EA1710"/>
    <w:rsid w:val="00EA1763"/>
    <w:rsid w:val="00EA2BBB"/>
    <w:rsid w:val="00EB059E"/>
    <w:rsid w:val="00EB5BE0"/>
    <w:rsid w:val="00EB6925"/>
    <w:rsid w:val="00EB72C4"/>
    <w:rsid w:val="00EB733F"/>
    <w:rsid w:val="00EC1427"/>
    <w:rsid w:val="00EC2AA0"/>
    <w:rsid w:val="00EC3FAF"/>
    <w:rsid w:val="00EC55E6"/>
    <w:rsid w:val="00EC5ED5"/>
    <w:rsid w:val="00EC610D"/>
    <w:rsid w:val="00ED337C"/>
    <w:rsid w:val="00ED45B3"/>
    <w:rsid w:val="00EE0050"/>
    <w:rsid w:val="00EE0EE1"/>
    <w:rsid w:val="00EE12AB"/>
    <w:rsid w:val="00EE320C"/>
    <w:rsid w:val="00EE3D3E"/>
    <w:rsid w:val="00EE3E81"/>
    <w:rsid w:val="00EF0F3D"/>
    <w:rsid w:val="00EF1CEA"/>
    <w:rsid w:val="00EF20BF"/>
    <w:rsid w:val="00EF437C"/>
    <w:rsid w:val="00EF6EAE"/>
    <w:rsid w:val="00EF71AD"/>
    <w:rsid w:val="00EF7891"/>
    <w:rsid w:val="00F00147"/>
    <w:rsid w:val="00F05055"/>
    <w:rsid w:val="00F06278"/>
    <w:rsid w:val="00F107F4"/>
    <w:rsid w:val="00F13369"/>
    <w:rsid w:val="00F138D1"/>
    <w:rsid w:val="00F16A9D"/>
    <w:rsid w:val="00F17330"/>
    <w:rsid w:val="00F207AA"/>
    <w:rsid w:val="00F2115B"/>
    <w:rsid w:val="00F240FE"/>
    <w:rsid w:val="00F258EE"/>
    <w:rsid w:val="00F30596"/>
    <w:rsid w:val="00F3234A"/>
    <w:rsid w:val="00F337CE"/>
    <w:rsid w:val="00F339A8"/>
    <w:rsid w:val="00F36109"/>
    <w:rsid w:val="00F37615"/>
    <w:rsid w:val="00F40B15"/>
    <w:rsid w:val="00F4518E"/>
    <w:rsid w:val="00F4608E"/>
    <w:rsid w:val="00F460DF"/>
    <w:rsid w:val="00F47894"/>
    <w:rsid w:val="00F51F60"/>
    <w:rsid w:val="00F52966"/>
    <w:rsid w:val="00F53BDD"/>
    <w:rsid w:val="00F5433D"/>
    <w:rsid w:val="00F55877"/>
    <w:rsid w:val="00F61070"/>
    <w:rsid w:val="00F62850"/>
    <w:rsid w:val="00F630DE"/>
    <w:rsid w:val="00F642B8"/>
    <w:rsid w:val="00F649E5"/>
    <w:rsid w:val="00F723DD"/>
    <w:rsid w:val="00F73462"/>
    <w:rsid w:val="00F73A04"/>
    <w:rsid w:val="00F74748"/>
    <w:rsid w:val="00F7747D"/>
    <w:rsid w:val="00F8326A"/>
    <w:rsid w:val="00F84A88"/>
    <w:rsid w:val="00F85766"/>
    <w:rsid w:val="00F85A2C"/>
    <w:rsid w:val="00F87246"/>
    <w:rsid w:val="00F8733E"/>
    <w:rsid w:val="00F91C6E"/>
    <w:rsid w:val="00F9238D"/>
    <w:rsid w:val="00F92B01"/>
    <w:rsid w:val="00F979B1"/>
    <w:rsid w:val="00FA0750"/>
    <w:rsid w:val="00FA0B2C"/>
    <w:rsid w:val="00FA0EE7"/>
    <w:rsid w:val="00FA390E"/>
    <w:rsid w:val="00FA4C3D"/>
    <w:rsid w:val="00FA506A"/>
    <w:rsid w:val="00FA507E"/>
    <w:rsid w:val="00FB0AC4"/>
    <w:rsid w:val="00FB173B"/>
    <w:rsid w:val="00FB1B4D"/>
    <w:rsid w:val="00FB249D"/>
    <w:rsid w:val="00FB2D6F"/>
    <w:rsid w:val="00FB440B"/>
    <w:rsid w:val="00FB5C31"/>
    <w:rsid w:val="00FB6491"/>
    <w:rsid w:val="00FB7232"/>
    <w:rsid w:val="00FC139B"/>
    <w:rsid w:val="00FC141B"/>
    <w:rsid w:val="00FC22B5"/>
    <w:rsid w:val="00FC30B3"/>
    <w:rsid w:val="00FC31B6"/>
    <w:rsid w:val="00FC62AC"/>
    <w:rsid w:val="00FC693D"/>
    <w:rsid w:val="00FC77A7"/>
    <w:rsid w:val="00FD3E56"/>
    <w:rsid w:val="00FD4EFC"/>
    <w:rsid w:val="00FD60A5"/>
    <w:rsid w:val="00FD7134"/>
    <w:rsid w:val="00FE01DF"/>
    <w:rsid w:val="00FE12D5"/>
    <w:rsid w:val="00FE43F7"/>
    <w:rsid w:val="00FE6C6E"/>
    <w:rsid w:val="00FE72F4"/>
    <w:rsid w:val="00FE7E63"/>
    <w:rsid w:val="00FE7F01"/>
    <w:rsid w:val="00FF02C9"/>
    <w:rsid w:val="00FF09B8"/>
    <w:rsid w:val="00FF72AE"/>
    <w:rsid w:val="00FF7D27"/>
    <w:rsid w:val="00FF7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43613"/>
  </w:style>
  <w:style w:type="character" w:customStyle="1" w:styleId="c4">
    <w:name w:val="c4"/>
    <w:basedOn w:val="a0"/>
    <w:rsid w:val="00C43613"/>
  </w:style>
  <w:style w:type="character" w:customStyle="1" w:styleId="c17">
    <w:name w:val="c17"/>
    <w:basedOn w:val="a0"/>
    <w:rsid w:val="00C43613"/>
  </w:style>
  <w:style w:type="paragraph" w:customStyle="1" w:styleId="c2">
    <w:name w:val="c2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C43613"/>
  </w:style>
  <w:style w:type="character" w:customStyle="1" w:styleId="c14">
    <w:name w:val="c14"/>
    <w:basedOn w:val="a0"/>
    <w:rsid w:val="00C43613"/>
  </w:style>
  <w:style w:type="character" w:customStyle="1" w:styleId="c0">
    <w:name w:val="c0"/>
    <w:basedOn w:val="a0"/>
    <w:rsid w:val="00C43613"/>
  </w:style>
  <w:style w:type="character" w:customStyle="1" w:styleId="c46">
    <w:name w:val="c46"/>
    <w:basedOn w:val="a0"/>
    <w:rsid w:val="00C43613"/>
  </w:style>
  <w:style w:type="character" w:customStyle="1" w:styleId="c38">
    <w:name w:val="c38"/>
    <w:basedOn w:val="a0"/>
    <w:rsid w:val="00C43613"/>
  </w:style>
  <w:style w:type="character" w:customStyle="1" w:styleId="c37">
    <w:name w:val="c37"/>
    <w:basedOn w:val="a0"/>
    <w:rsid w:val="00C43613"/>
  </w:style>
  <w:style w:type="paragraph" w:customStyle="1" w:styleId="c113">
    <w:name w:val="c113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43613"/>
  </w:style>
  <w:style w:type="paragraph" w:customStyle="1" w:styleId="c88">
    <w:name w:val="c88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C43613"/>
  </w:style>
  <w:style w:type="paragraph" w:customStyle="1" w:styleId="c47">
    <w:name w:val="c47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43613"/>
  </w:style>
  <w:style w:type="paragraph" w:customStyle="1" w:styleId="c8">
    <w:name w:val="c8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43613"/>
  </w:style>
  <w:style w:type="character" w:customStyle="1" w:styleId="c42">
    <w:name w:val="c42"/>
    <w:basedOn w:val="a0"/>
    <w:rsid w:val="00C43613"/>
  </w:style>
  <w:style w:type="character" w:customStyle="1" w:styleId="c40">
    <w:name w:val="c40"/>
    <w:basedOn w:val="a0"/>
    <w:rsid w:val="00C43613"/>
  </w:style>
  <w:style w:type="character" w:customStyle="1" w:styleId="c9">
    <w:name w:val="c9"/>
    <w:basedOn w:val="a0"/>
    <w:rsid w:val="00C43613"/>
  </w:style>
  <w:style w:type="paragraph" w:customStyle="1" w:styleId="c35">
    <w:name w:val="c35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C43613"/>
  </w:style>
  <w:style w:type="paragraph" w:customStyle="1" w:styleId="c97">
    <w:name w:val="c97"/>
    <w:basedOn w:val="a"/>
    <w:rsid w:val="00C4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7642A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9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B4760-84DB-43D6-BAEC-27F0A4FA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9134</Words>
  <Characters>52067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Злобина</dc:creator>
  <cp:keywords/>
  <dc:description/>
  <cp:lastModifiedBy>Наумова</cp:lastModifiedBy>
  <cp:revision>29</cp:revision>
  <dcterms:created xsi:type="dcterms:W3CDTF">2021-08-05T06:41:00Z</dcterms:created>
  <dcterms:modified xsi:type="dcterms:W3CDTF">2023-01-10T06:00:00Z</dcterms:modified>
</cp:coreProperties>
</file>