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03" w:rsidRPr="001B720C" w:rsidRDefault="00C67203" w:rsidP="00C67203">
      <w:pPr>
        <w:jc w:val="center"/>
      </w:pPr>
      <w:r w:rsidRPr="001B720C">
        <w:t>Муниципальное общеобразовательное учреждение</w:t>
      </w:r>
    </w:p>
    <w:p w:rsidR="00C67203" w:rsidRPr="001B720C" w:rsidRDefault="00C67203" w:rsidP="00C67203">
      <w:pPr>
        <w:jc w:val="center"/>
      </w:pPr>
      <w:r w:rsidRPr="001B720C">
        <w:t>Юрьевская средняя общеобразовательная школа</w:t>
      </w:r>
    </w:p>
    <w:p w:rsidR="00C67203" w:rsidRPr="001B720C" w:rsidRDefault="00C67203" w:rsidP="00C67203">
      <w:pPr>
        <w:jc w:val="both"/>
      </w:pPr>
    </w:p>
    <w:p w:rsidR="00C67203" w:rsidRDefault="00C67203" w:rsidP="00C67203">
      <w:pPr>
        <w:pStyle w:val="Default"/>
      </w:pPr>
    </w:p>
    <w:p w:rsidR="00C67203" w:rsidRDefault="00C67203" w:rsidP="00C67203">
      <w:pPr>
        <w:pStyle w:val="Default"/>
      </w:pPr>
    </w:p>
    <w:p w:rsidR="00C67203" w:rsidRPr="001B720C" w:rsidRDefault="00C67203" w:rsidP="00C67203">
      <w:pPr>
        <w:jc w:val="right"/>
      </w:pPr>
      <w:r w:rsidRPr="001B720C">
        <w:t>Утверждаю</w:t>
      </w:r>
    </w:p>
    <w:p w:rsidR="00C67203" w:rsidRPr="001B720C" w:rsidRDefault="00C67203" w:rsidP="00C67203">
      <w:pPr>
        <w:jc w:val="right"/>
      </w:pPr>
      <w:r w:rsidRPr="001B720C">
        <w:t>Директор школы</w:t>
      </w:r>
    </w:p>
    <w:p w:rsidR="00C67203" w:rsidRPr="001B720C" w:rsidRDefault="00C67203" w:rsidP="00C67203">
      <w:pPr>
        <w:jc w:val="right"/>
      </w:pPr>
      <w:r>
        <w:t>_______Власов А.Ю.</w:t>
      </w:r>
    </w:p>
    <w:p w:rsidR="00C67203" w:rsidRPr="001B720C" w:rsidRDefault="00C67203" w:rsidP="00C67203">
      <w:pPr>
        <w:jc w:val="right"/>
      </w:pPr>
      <w:r w:rsidRPr="001B720C">
        <w:t>Приказ по школе № _</w:t>
      </w:r>
      <w:r>
        <w:t>50</w:t>
      </w:r>
      <w:r w:rsidRPr="001B720C">
        <w:t>____</w:t>
      </w:r>
    </w:p>
    <w:p w:rsidR="00C67203" w:rsidRDefault="00C67203" w:rsidP="00C67203">
      <w:pPr>
        <w:pStyle w:val="Default"/>
        <w:jc w:val="right"/>
      </w:pPr>
      <w:r>
        <w:t>от «_30__»  09_2021</w:t>
      </w:r>
      <w:r w:rsidRPr="001B720C">
        <w:t xml:space="preserve"> г</w:t>
      </w:r>
    </w:p>
    <w:p w:rsidR="00C67203" w:rsidRDefault="00C67203" w:rsidP="00C67203">
      <w:pPr>
        <w:pStyle w:val="Default"/>
      </w:pPr>
    </w:p>
    <w:p w:rsidR="00C67203" w:rsidRDefault="00C67203" w:rsidP="00C67203">
      <w:pPr>
        <w:pStyle w:val="Default"/>
      </w:pPr>
    </w:p>
    <w:p w:rsidR="00C67203" w:rsidRDefault="00C67203" w:rsidP="00C67203">
      <w:pPr>
        <w:pStyle w:val="Default"/>
      </w:pPr>
    </w:p>
    <w:p w:rsidR="00C67203" w:rsidRDefault="00C67203" w:rsidP="00C67203">
      <w:pPr>
        <w:pStyle w:val="Default"/>
      </w:pPr>
    </w:p>
    <w:p w:rsidR="00C67203" w:rsidRDefault="00C67203" w:rsidP="00C67203">
      <w:pPr>
        <w:pStyle w:val="Default"/>
      </w:pPr>
    </w:p>
    <w:p w:rsidR="00C67203" w:rsidRDefault="00C67203" w:rsidP="00C67203">
      <w:pPr>
        <w:pStyle w:val="Default"/>
      </w:pPr>
    </w:p>
    <w:p w:rsidR="00C67203" w:rsidRDefault="00C67203" w:rsidP="00C67203">
      <w:pPr>
        <w:pStyle w:val="Default"/>
      </w:pPr>
    </w:p>
    <w:p w:rsidR="00C67203" w:rsidRDefault="00C67203" w:rsidP="00C6720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РАБОЧАЯ ПРОГРАММА </w:t>
      </w:r>
    </w:p>
    <w:p w:rsidR="00C67203" w:rsidRDefault="00C67203" w:rsidP="00C672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ТЕХНОЛОГИЯ </w:t>
      </w:r>
    </w:p>
    <w:p w:rsidR="00C67203" w:rsidRDefault="00C67203" w:rsidP="00C6720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5-6 классы</w:t>
      </w:r>
    </w:p>
    <w:p w:rsidR="00C67203" w:rsidRDefault="00C67203" w:rsidP="00C672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ФГОС ООО</w:t>
      </w:r>
    </w:p>
    <w:p w:rsidR="00C67203" w:rsidRDefault="00C67203" w:rsidP="00C67203">
      <w:pPr>
        <w:pStyle w:val="Default"/>
        <w:jc w:val="center"/>
        <w:rPr>
          <w:b/>
          <w:bCs/>
          <w:sz w:val="28"/>
          <w:szCs w:val="28"/>
        </w:rPr>
      </w:pPr>
    </w:p>
    <w:p w:rsidR="00C67203" w:rsidRDefault="00C67203" w:rsidP="00C67203">
      <w:pPr>
        <w:pStyle w:val="Default"/>
        <w:jc w:val="center"/>
        <w:rPr>
          <w:b/>
          <w:bCs/>
          <w:sz w:val="28"/>
          <w:szCs w:val="28"/>
        </w:rPr>
      </w:pPr>
    </w:p>
    <w:p w:rsidR="00C67203" w:rsidRDefault="00C67203" w:rsidP="00C67203">
      <w:pPr>
        <w:spacing w:before="101"/>
        <w:ind w:left="8557" w:right="108" w:hanging="409"/>
        <w:jc w:val="right"/>
        <w:rPr>
          <w:rFonts w:ascii="Tahoma" w:hAnsi="Tahoma"/>
        </w:rPr>
      </w:pPr>
    </w:p>
    <w:p w:rsidR="00C67203" w:rsidRDefault="00C67203" w:rsidP="00C67203">
      <w:pPr>
        <w:spacing w:before="101"/>
        <w:ind w:left="8557" w:right="108" w:hanging="409"/>
        <w:jc w:val="right"/>
        <w:rPr>
          <w:rFonts w:ascii="Tahoma" w:hAnsi="Tahoma"/>
        </w:rPr>
      </w:pPr>
    </w:p>
    <w:p w:rsidR="00C67203" w:rsidRDefault="00C67203" w:rsidP="00C67203">
      <w:pPr>
        <w:spacing w:before="101"/>
        <w:ind w:left="8557" w:right="108" w:hanging="409"/>
        <w:jc w:val="right"/>
        <w:rPr>
          <w:rFonts w:ascii="Tahoma" w:hAnsi="Tahoma"/>
        </w:rPr>
      </w:pPr>
    </w:p>
    <w:p w:rsidR="00C67203" w:rsidRDefault="00C67203" w:rsidP="00C67203">
      <w:pPr>
        <w:spacing w:before="101"/>
        <w:ind w:left="8557" w:right="108" w:hanging="409"/>
        <w:jc w:val="right"/>
        <w:rPr>
          <w:rFonts w:ascii="Tahoma" w:hAnsi="Tahoma"/>
        </w:rPr>
      </w:pPr>
    </w:p>
    <w:p w:rsidR="00C67203" w:rsidRDefault="00C67203" w:rsidP="00C67203">
      <w:pPr>
        <w:spacing w:before="101"/>
        <w:ind w:left="8557" w:right="108" w:hanging="409"/>
        <w:jc w:val="right"/>
        <w:rPr>
          <w:rFonts w:ascii="Tahoma" w:hAnsi="Tahoma"/>
        </w:rPr>
      </w:pPr>
    </w:p>
    <w:p w:rsidR="00C67203" w:rsidRDefault="00C67203" w:rsidP="00C67203">
      <w:pPr>
        <w:spacing w:before="101"/>
        <w:ind w:right="108"/>
        <w:rPr>
          <w:spacing w:val="-66"/>
        </w:rPr>
      </w:pPr>
      <w:r>
        <w:t xml:space="preserve">                                                                                                                                      </w:t>
      </w:r>
      <w:r w:rsidRPr="00C67203">
        <w:t>Учителя технологии</w:t>
      </w:r>
      <w:r w:rsidRPr="00C67203">
        <w:rPr>
          <w:spacing w:val="-66"/>
        </w:rPr>
        <w:t xml:space="preserve"> </w:t>
      </w:r>
    </w:p>
    <w:p w:rsidR="00C67203" w:rsidRPr="00C67203" w:rsidRDefault="00C67203" w:rsidP="00C67203">
      <w:pPr>
        <w:spacing w:before="101"/>
        <w:ind w:right="108"/>
        <w:jc w:val="right"/>
      </w:pPr>
      <w:r>
        <w:t>Блохиной Е.Н</w:t>
      </w:r>
      <w:r w:rsidRPr="00C67203">
        <w:t>.</w:t>
      </w:r>
    </w:p>
    <w:p w:rsidR="00C67203" w:rsidRPr="00C67203" w:rsidRDefault="00C67203" w:rsidP="00C67203">
      <w:pPr>
        <w:pStyle w:val="a3"/>
        <w:rPr>
          <w:sz w:val="20"/>
        </w:rPr>
      </w:pPr>
    </w:p>
    <w:p w:rsidR="00C67203" w:rsidRPr="00C67203" w:rsidRDefault="00C67203" w:rsidP="00C67203">
      <w:pPr>
        <w:pStyle w:val="a3"/>
        <w:rPr>
          <w:sz w:val="20"/>
        </w:rPr>
      </w:pPr>
    </w:p>
    <w:p w:rsidR="00C67203" w:rsidRPr="00C67203" w:rsidRDefault="00C67203" w:rsidP="00C67203">
      <w:pPr>
        <w:pStyle w:val="a3"/>
        <w:rPr>
          <w:sz w:val="20"/>
        </w:rPr>
      </w:pPr>
    </w:p>
    <w:p w:rsidR="00C67203" w:rsidRPr="00C67203" w:rsidRDefault="00C67203" w:rsidP="00C67203">
      <w:pPr>
        <w:pStyle w:val="a3"/>
        <w:rPr>
          <w:sz w:val="20"/>
        </w:rPr>
      </w:pPr>
    </w:p>
    <w:p w:rsidR="00C67203" w:rsidRPr="00C67203" w:rsidRDefault="00C67203" w:rsidP="00C67203">
      <w:pPr>
        <w:pStyle w:val="a3"/>
        <w:rPr>
          <w:sz w:val="20"/>
        </w:rPr>
      </w:pPr>
    </w:p>
    <w:p w:rsidR="00C67203" w:rsidRPr="00C67203" w:rsidRDefault="00C67203" w:rsidP="00C67203">
      <w:pPr>
        <w:pStyle w:val="a3"/>
        <w:rPr>
          <w:sz w:val="20"/>
        </w:rPr>
      </w:pPr>
    </w:p>
    <w:p w:rsidR="00C67203" w:rsidRPr="00C67203" w:rsidRDefault="00C67203" w:rsidP="00C67203">
      <w:pPr>
        <w:pStyle w:val="a3"/>
        <w:rPr>
          <w:sz w:val="20"/>
        </w:rPr>
      </w:pPr>
    </w:p>
    <w:p w:rsidR="00C67203" w:rsidRPr="00C67203" w:rsidRDefault="00C67203" w:rsidP="00C67203">
      <w:pPr>
        <w:pStyle w:val="a3"/>
        <w:rPr>
          <w:sz w:val="20"/>
        </w:rPr>
      </w:pPr>
    </w:p>
    <w:p w:rsidR="00C67203" w:rsidRPr="00C67203" w:rsidRDefault="00C67203" w:rsidP="00C67203">
      <w:pPr>
        <w:pStyle w:val="a3"/>
        <w:rPr>
          <w:sz w:val="20"/>
        </w:rPr>
      </w:pPr>
    </w:p>
    <w:p w:rsidR="00C67203" w:rsidRPr="00C67203" w:rsidRDefault="00C67203" w:rsidP="00C67203">
      <w:pPr>
        <w:pStyle w:val="a3"/>
        <w:rPr>
          <w:sz w:val="20"/>
        </w:rPr>
      </w:pPr>
    </w:p>
    <w:p w:rsidR="00C67203" w:rsidRDefault="00C67203" w:rsidP="00C67203">
      <w:pPr>
        <w:pStyle w:val="a3"/>
        <w:rPr>
          <w:sz w:val="20"/>
        </w:rPr>
      </w:pPr>
    </w:p>
    <w:p w:rsidR="00C67203" w:rsidRDefault="00C67203" w:rsidP="00C67203">
      <w:pPr>
        <w:pStyle w:val="a3"/>
        <w:rPr>
          <w:sz w:val="20"/>
        </w:rPr>
      </w:pPr>
    </w:p>
    <w:p w:rsidR="00C67203" w:rsidRDefault="00C67203" w:rsidP="00C67203">
      <w:pPr>
        <w:pStyle w:val="a3"/>
        <w:rPr>
          <w:sz w:val="20"/>
        </w:rPr>
      </w:pPr>
    </w:p>
    <w:p w:rsidR="00C67203" w:rsidRDefault="00C67203" w:rsidP="00C67203">
      <w:pPr>
        <w:pStyle w:val="a3"/>
        <w:rPr>
          <w:sz w:val="20"/>
        </w:rPr>
      </w:pPr>
    </w:p>
    <w:p w:rsidR="00C67203" w:rsidRDefault="00C67203" w:rsidP="00C67203">
      <w:pPr>
        <w:pStyle w:val="a3"/>
        <w:rPr>
          <w:sz w:val="20"/>
        </w:rPr>
      </w:pPr>
    </w:p>
    <w:p w:rsidR="00C67203" w:rsidRDefault="00C67203" w:rsidP="00C67203">
      <w:pPr>
        <w:pStyle w:val="a3"/>
        <w:rPr>
          <w:sz w:val="20"/>
        </w:rPr>
      </w:pPr>
    </w:p>
    <w:p w:rsidR="00C67203" w:rsidRPr="00C67203" w:rsidRDefault="00C67203" w:rsidP="00C67203">
      <w:pPr>
        <w:pStyle w:val="a3"/>
        <w:rPr>
          <w:sz w:val="20"/>
        </w:rPr>
      </w:pPr>
    </w:p>
    <w:p w:rsidR="00C67203" w:rsidRPr="00C67203" w:rsidRDefault="00C67203" w:rsidP="00C67203">
      <w:pPr>
        <w:pStyle w:val="a3"/>
        <w:spacing w:before="2"/>
        <w:rPr>
          <w:sz w:val="15"/>
        </w:rPr>
      </w:pPr>
    </w:p>
    <w:p w:rsidR="00C67203" w:rsidRPr="00C67203" w:rsidRDefault="00C67203" w:rsidP="00C67203">
      <w:pPr>
        <w:spacing w:before="101"/>
        <w:ind w:left="2492" w:right="2309"/>
        <w:jc w:val="center"/>
        <w:rPr>
          <w:sz w:val="22"/>
        </w:rPr>
      </w:pPr>
      <w:r w:rsidRPr="00C67203">
        <w:t>2021–2022</w:t>
      </w:r>
      <w:r w:rsidRPr="00C67203">
        <w:rPr>
          <w:spacing w:val="-5"/>
        </w:rPr>
        <w:t xml:space="preserve"> </w:t>
      </w:r>
      <w:r w:rsidRPr="00C67203">
        <w:t>у.</w:t>
      </w:r>
      <w:r w:rsidRPr="00C67203">
        <w:rPr>
          <w:spacing w:val="-3"/>
        </w:rPr>
        <w:t xml:space="preserve"> </w:t>
      </w:r>
      <w:proofErr w:type="gramStart"/>
      <w:r w:rsidRPr="00C67203">
        <w:t>г</w:t>
      </w:r>
      <w:proofErr w:type="gramEnd"/>
      <w:r w:rsidRPr="00C67203">
        <w:t>.</w:t>
      </w:r>
    </w:p>
    <w:p w:rsidR="00C67203" w:rsidRPr="00C67203" w:rsidRDefault="00C67203" w:rsidP="00C67203">
      <w:pPr>
        <w:sectPr w:rsidR="00C67203" w:rsidRPr="00C67203">
          <w:pgSz w:w="11910" w:h="16840"/>
          <w:pgMar w:top="1580" w:right="880" w:bottom="280" w:left="720" w:header="720" w:footer="720" w:gutter="0"/>
          <w:cols w:space="720"/>
        </w:sectPr>
      </w:pPr>
    </w:p>
    <w:p w:rsidR="00C67203" w:rsidRDefault="00C67203" w:rsidP="00C67203">
      <w:pPr>
        <w:spacing w:before="73"/>
        <w:ind w:left="2813"/>
        <w:rPr>
          <w:b/>
          <w:sz w:val="28"/>
        </w:rPr>
      </w:pPr>
      <w:proofErr w:type="spellStart"/>
      <w:r>
        <w:rPr>
          <w:b/>
          <w:sz w:val="28"/>
        </w:rPr>
        <w:lastRenderedPageBreak/>
        <w:t>Пояс</w:t>
      </w:r>
      <w:r>
        <w:rPr>
          <w:b/>
          <w:sz w:val="28"/>
        </w:rPr>
        <w:lastRenderedPageBreak/>
        <w:t>Пояснительная</w:t>
      </w:r>
      <w:proofErr w:type="spellEnd"/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записка</w:t>
      </w:r>
    </w:p>
    <w:p w:rsidR="00C67203" w:rsidRDefault="00C67203" w:rsidP="00C67203">
      <w:pPr>
        <w:pStyle w:val="a3"/>
        <w:spacing w:before="219"/>
        <w:ind w:left="229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 основе следующих</w:t>
      </w:r>
      <w:r>
        <w:rPr>
          <w:spacing w:val="-5"/>
        </w:rPr>
        <w:t xml:space="preserve"> </w:t>
      </w:r>
      <w:r>
        <w:t>документов:</w:t>
      </w:r>
    </w:p>
    <w:p w:rsidR="00C67203" w:rsidRDefault="00C67203" w:rsidP="00C67203">
      <w:pPr>
        <w:pStyle w:val="a3"/>
        <w:spacing w:before="1"/>
      </w:pPr>
    </w:p>
    <w:p w:rsidR="00C67203" w:rsidRDefault="00C67203" w:rsidP="00C67203">
      <w:pPr>
        <w:pStyle w:val="a5"/>
        <w:numPr>
          <w:ilvl w:val="0"/>
          <w:numId w:val="1"/>
        </w:numPr>
        <w:tabs>
          <w:tab w:val="left" w:pos="653"/>
          <w:tab w:val="left" w:pos="2375"/>
          <w:tab w:val="left" w:pos="3202"/>
          <w:tab w:val="left" w:pos="3869"/>
          <w:tab w:val="left" w:pos="5482"/>
          <w:tab w:val="left" w:pos="5823"/>
          <w:tab w:val="left" w:pos="7331"/>
          <w:tab w:val="left" w:pos="8906"/>
        </w:tabs>
        <w:spacing w:before="1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«Об</w:t>
      </w:r>
      <w:r>
        <w:rPr>
          <w:sz w:val="24"/>
        </w:rPr>
        <w:tab/>
        <w:t>образовании</w:t>
      </w:r>
      <w:r>
        <w:rPr>
          <w:sz w:val="24"/>
        </w:rPr>
        <w:tab/>
        <w:t>в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Федерации»</w:t>
      </w:r>
      <w:r>
        <w:rPr>
          <w:sz w:val="24"/>
        </w:rPr>
        <w:tab/>
      </w:r>
      <w:proofErr w:type="gramStart"/>
      <w:r>
        <w:rPr>
          <w:sz w:val="24"/>
        </w:rPr>
        <w:t>от</w:t>
      </w:r>
      <w:proofErr w:type="gramEnd"/>
    </w:p>
    <w:p w:rsidR="00C67203" w:rsidRDefault="00C67203" w:rsidP="00C67203">
      <w:pPr>
        <w:sectPr w:rsidR="00C67203">
          <w:pgSz w:w="11910" w:h="16840"/>
          <w:pgMar w:top="1020" w:right="880" w:bottom="280" w:left="720" w:header="720" w:footer="720" w:gutter="0"/>
          <w:cols w:num="2" w:space="720" w:equalWidth="0">
            <w:col w:w="859" w:space="40"/>
            <w:col w:w="9411"/>
          </w:cols>
        </w:sectPr>
      </w:pPr>
    </w:p>
    <w:p w:rsidR="00C67203" w:rsidRDefault="00C67203" w:rsidP="00C67203">
      <w:pPr>
        <w:pStyle w:val="a3"/>
        <w:spacing w:before="17" w:line="275" w:lineRule="exact"/>
        <w:ind w:left="418"/>
        <w:jc w:val="both"/>
      </w:pPr>
      <w:r>
        <w:lastRenderedPageBreak/>
        <w:t>29.12.2012г.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(ред.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24.04.2020);</w:t>
      </w:r>
    </w:p>
    <w:p w:rsidR="00C67203" w:rsidRDefault="00C67203" w:rsidP="00C67203">
      <w:pPr>
        <w:pStyle w:val="a5"/>
        <w:numPr>
          <w:ilvl w:val="1"/>
          <w:numId w:val="1"/>
        </w:numPr>
        <w:tabs>
          <w:tab w:val="left" w:pos="1552"/>
        </w:tabs>
        <w:spacing w:before="2" w:line="235" w:lineRule="auto"/>
        <w:ind w:right="238" w:firstLine="70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02.12.2019г.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403-ФЗ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закон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дательные акты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C67203" w:rsidRDefault="00C67203" w:rsidP="00C67203">
      <w:pPr>
        <w:pStyle w:val="a5"/>
        <w:numPr>
          <w:ilvl w:val="1"/>
          <w:numId w:val="1"/>
        </w:numPr>
        <w:tabs>
          <w:tab w:val="left" w:pos="1552"/>
        </w:tabs>
        <w:spacing w:before="12" w:line="230" w:lineRule="auto"/>
        <w:ind w:right="252" w:firstLine="70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C67203" w:rsidRDefault="00C67203" w:rsidP="00C67203">
      <w:pPr>
        <w:pStyle w:val="a5"/>
        <w:numPr>
          <w:ilvl w:val="1"/>
          <w:numId w:val="1"/>
        </w:numPr>
        <w:tabs>
          <w:tab w:val="left" w:pos="1552"/>
        </w:tabs>
        <w:spacing w:before="15" w:line="235" w:lineRule="auto"/>
        <w:ind w:right="233" w:firstLine="70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11.06.2019г.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30 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0"/>
          <w:sz w:val="24"/>
        </w:rPr>
        <w:t xml:space="preserve"> </w:t>
      </w:r>
      <w:r>
        <w:rPr>
          <w:sz w:val="24"/>
        </w:rPr>
        <w:t>1015»;</w:t>
      </w:r>
    </w:p>
    <w:p w:rsidR="00C67203" w:rsidRDefault="00C67203" w:rsidP="00C67203">
      <w:pPr>
        <w:pStyle w:val="a5"/>
        <w:numPr>
          <w:ilvl w:val="1"/>
          <w:numId w:val="1"/>
        </w:numPr>
        <w:tabs>
          <w:tab w:val="left" w:pos="1552"/>
        </w:tabs>
        <w:spacing w:before="8" w:line="235" w:lineRule="auto"/>
        <w:ind w:right="236" w:firstLine="706"/>
        <w:jc w:val="both"/>
        <w:rPr>
          <w:i/>
          <w:sz w:val="24"/>
        </w:rPr>
      </w:pPr>
      <w:r>
        <w:rPr>
          <w:sz w:val="24"/>
        </w:rPr>
        <w:t xml:space="preserve">Примерная основная образовательная программа основного общего </w:t>
      </w:r>
      <w:proofErr w:type="spellStart"/>
      <w:r>
        <w:rPr>
          <w:sz w:val="24"/>
        </w:rPr>
        <w:t>образ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(одобрена решением от 8 апреля 2015. </w:t>
      </w:r>
      <w:proofErr w:type="gramStart"/>
      <w:r>
        <w:rPr>
          <w:sz w:val="24"/>
        </w:rPr>
        <w:t xml:space="preserve">Протокол от №1/15) </w:t>
      </w:r>
      <w:r>
        <w:rPr>
          <w:i/>
          <w:sz w:val="24"/>
        </w:rPr>
        <w:t>(для 6-9 классов в 2020–2021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уч.г</w:t>
      </w:r>
      <w:proofErr w:type="spellEnd"/>
      <w:r>
        <w:rPr>
          <w:i/>
          <w:sz w:val="24"/>
        </w:rPr>
        <w:t>.);</w:t>
      </w:r>
      <w:proofErr w:type="gramEnd"/>
    </w:p>
    <w:p w:rsidR="00C67203" w:rsidRDefault="00C67203" w:rsidP="00C67203">
      <w:pPr>
        <w:pStyle w:val="a5"/>
        <w:numPr>
          <w:ilvl w:val="1"/>
          <w:numId w:val="1"/>
        </w:numPr>
        <w:tabs>
          <w:tab w:val="left" w:pos="1552"/>
        </w:tabs>
        <w:spacing w:before="2" w:line="235" w:lineRule="auto"/>
        <w:ind w:right="237" w:firstLine="706"/>
        <w:jc w:val="both"/>
        <w:rPr>
          <w:i/>
          <w:sz w:val="24"/>
        </w:rPr>
      </w:pPr>
      <w:r>
        <w:rPr>
          <w:sz w:val="24"/>
        </w:rPr>
        <w:t>Примерная основная образовательная программа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08.04.2015,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№1/15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1/20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04.02.2020))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классов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2020-2021</w:t>
      </w:r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уч.г</w:t>
      </w:r>
      <w:proofErr w:type="spellEnd"/>
      <w:r>
        <w:rPr>
          <w:i/>
          <w:sz w:val="24"/>
        </w:rPr>
        <w:t>.);</w:t>
      </w:r>
    </w:p>
    <w:p w:rsidR="00C67203" w:rsidRDefault="00C67203" w:rsidP="00C67203">
      <w:pPr>
        <w:pStyle w:val="a5"/>
        <w:numPr>
          <w:ilvl w:val="1"/>
          <w:numId w:val="1"/>
        </w:numPr>
        <w:tabs>
          <w:tab w:val="left" w:pos="1552"/>
        </w:tabs>
        <w:ind w:right="234" w:firstLine="706"/>
        <w:jc w:val="both"/>
        <w:rPr>
          <w:sz w:val="24"/>
        </w:rPr>
      </w:pPr>
      <w:r>
        <w:rPr>
          <w:sz w:val="24"/>
        </w:rPr>
        <w:t>Приказ Министерства просвещения РФ от 28.12.2018г. № 345 «О 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 образовательных программ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образования»;</w:t>
      </w:r>
    </w:p>
    <w:p w:rsidR="00C67203" w:rsidRDefault="00C67203" w:rsidP="00C67203">
      <w:pPr>
        <w:pStyle w:val="a5"/>
        <w:numPr>
          <w:ilvl w:val="1"/>
          <w:numId w:val="1"/>
        </w:numPr>
        <w:tabs>
          <w:tab w:val="left" w:pos="1552"/>
        </w:tabs>
        <w:ind w:right="228" w:firstLine="70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22.11.2019г.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632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345»;</w:t>
      </w:r>
    </w:p>
    <w:p w:rsidR="00C67203" w:rsidRDefault="00C67203" w:rsidP="00C67203">
      <w:pPr>
        <w:pStyle w:val="a5"/>
        <w:numPr>
          <w:ilvl w:val="1"/>
          <w:numId w:val="1"/>
        </w:numPr>
        <w:tabs>
          <w:tab w:val="left" w:pos="1552"/>
        </w:tabs>
        <w:ind w:right="233" w:firstLine="706"/>
        <w:jc w:val="both"/>
        <w:rPr>
          <w:sz w:val="24"/>
        </w:rPr>
      </w:pPr>
      <w:proofErr w:type="gramStart"/>
      <w:r>
        <w:rPr>
          <w:sz w:val="24"/>
        </w:rPr>
        <w:t>Приказ Министерства просвещения РФ от 03.09.2019 г. № 465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 средств обучения и воспитания, необходимых для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прогнозируемой</w:t>
      </w:r>
      <w:r>
        <w:rPr>
          <w:spacing w:val="60"/>
          <w:sz w:val="24"/>
        </w:rPr>
        <w:t xml:space="preserve"> </w:t>
      </w:r>
      <w:r>
        <w:rPr>
          <w:sz w:val="24"/>
        </w:rPr>
        <w:t>потребности)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60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60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воспитания»;</w:t>
      </w:r>
    </w:p>
    <w:p w:rsidR="00C67203" w:rsidRDefault="00C67203" w:rsidP="00C67203">
      <w:pPr>
        <w:pStyle w:val="a3"/>
        <w:tabs>
          <w:tab w:val="left" w:pos="2425"/>
        </w:tabs>
        <w:spacing w:line="235" w:lineRule="auto"/>
        <w:ind w:left="1008" w:right="575" w:hanging="706"/>
        <w:jc w:val="both"/>
      </w:pPr>
      <w:r>
        <w:t>-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 по</w:t>
      </w:r>
      <w:r>
        <w:rPr>
          <w:spacing w:val="1"/>
        </w:rPr>
        <w:t xml:space="preserve"> </w:t>
      </w:r>
      <w:r>
        <w:t>учебному предмету</w:t>
      </w:r>
      <w:r>
        <w:rPr>
          <w:spacing w:val="1"/>
        </w:rPr>
        <w:t xml:space="preserve"> </w:t>
      </w:r>
      <w:r>
        <w:t>«Технология» для основного</w:t>
      </w:r>
      <w:r>
        <w:rPr>
          <w:spacing w:val="1"/>
        </w:rPr>
        <w:t xml:space="preserve"> </w:t>
      </w:r>
      <w:r>
        <w:t>общего</w:t>
      </w:r>
      <w:r>
        <w:tab/>
        <w:t>образования</w:t>
      </w:r>
      <w:r>
        <w:rPr>
          <w:spacing w:val="21"/>
        </w:rPr>
        <w:t xml:space="preserve"> </w:t>
      </w:r>
      <w:r>
        <w:t>авторов</w:t>
      </w:r>
    </w:p>
    <w:p w:rsidR="00C67203" w:rsidRDefault="00C67203" w:rsidP="00C67203">
      <w:pPr>
        <w:pStyle w:val="a3"/>
        <w:tabs>
          <w:tab w:val="left" w:pos="1719"/>
        </w:tabs>
        <w:spacing w:line="235" w:lineRule="auto"/>
        <w:ind w:left="302" w:right="551"/>
        <w:jc w:val="both"/>
        <w:rPr>
          <w:spacing w:val="-4"/>
        </w:rPr>
      </w:pPr>
      <w:r>
        <w:rPr>
          <w:w w:val="95"/>
        </w:rPr>
        <w:t>Н.В. Синица, А.Т. Тищенко «Технология», программы 5-8 классы, ФГОС, М</w:t>
      </w:r>
      <w:proofErr w:type="gramStart"/>
      <w:r>
        <w:rPr>
          <w:w w:val="95"/>
        </w:rPr>
        <w:t>:В</w:t>
      </w:r>
      <w:proofErr w:type="gramEnd"/>
      <w:r>
        <w:rPr>
          <w:w w:val="95"/>
        </w:rPr>
        <w:t>ентана –Граф,</w:t>
      </w:r>
      <w:r>
        <w:rPr>
          <w:spacing w:val="1"/>
          <w:w w:val="95"/>
        </w:rPr>
        <w:t xml:space="preserve"> </w:t>
      </w:r>
      <w:r>
        <w:t>2017</w:t>
      </w:r>
      <w:r>
        <w:rPr>
          <w:spacing w:val="-4"/>
        </w:rPr>
        <w:t xml:space="preserve"> </w:t>
      </w:r>
    </w:p>
    <w:p w:rsidR="00AA000A" w:rsidRDefault="00AA000A" w:rsidP="00C67203">
      <w:pPr>
        <w:pStyle w:val="a3"/>
        <w:tabs>
          <w:tab w:val="left" w:pos="1719"/>
        </w:tabs>
        <w:spacing w:line="235" w:lineRule="auto"/>
        <w:ind w:left="302" w:right="551"/>
        <w:jc w:val="both"/>
        <w:rPr>
          <w:spacing w:val="-4"/>
        </w:rPr>
      </w:pPr>
    </w:p>
    <w:p w:rsidR="00AA000A" w:rsidRDefault="00AA000A" w:rsidP="00C67203">
      <w:pPr>
        <w:pStyle w:val="a3"/>
        <w:tabs>
          <w:tab w:val="left" w:pos="1719"/>
        </w:tabs>
        <w:spacing w:line="235" w:lineRule="auto"/>
        <w:ind w:left="302" w:right="551"/>
        <w:jc w:val="both"/>
        <w:sectPr w:rsidR="00AA000A">
          <w:type w:val="continuous"/>
          <w:pgSz w:w="11910" w:h="16840"/>
          <w:pgMar w:top="1580" w:right="880" w:bottom="280" w:left="720" w:header="720" w:footer="720" w:gutter="0"/>
          <w:cols w:space="720"/>
        </w:sectPr>
      </w:pPr>
      <w:r>
        <w:rPr>
          <w:sz w:val="23"/>
          <w:szCs w:val="23"/>
        </w:rPr>
        <w:t xml:space="preserve">       Данная рабочая программа ориентирована на использование учебника «Технология. Индустриальные технологии. 5 класс». Учебник для учащихся общеобразовательных учреждений./ А.Т. Тищенко. </w:t>
      </w:r>
      <w:proofErr w:type="spellStart"/>
      <w:r>
        <w:rPr>
          <w:sz w:val="23"/>
          <w:szCs w:val="23"/>
        </w:rPr>
        <w:t>В.Д.Симоненко</w:t>
      </w:r>
      <w:proofErr w:type="spellEnd"/>
      <w:r>
        <w:rPr>
          <w:sz w:val="23"/>
          <w:szCs w:val="23"/>
        </w:rPr>
        <w:t xml:space="preserve">.- М.: </w:t>
      </w:r>
      <w:proofErr w:type="spellStart"/>
      <w:r>
        <w:rPr>
          <w:sz w:val="23"/>
          <w:szCs w:val="23"/>
        </w:rPr>
        <w:t>Вентана</w:t>
      </w:r>
      <w:proofErr w:type="spellEnd"/>
      <w:r>
        <w:rPr>
          <w:sz w:val="23"/>
          <w:szCs w:val="23"/>
        </w:rPr>
        <w:t xml:space="preserve"> - Граф. «Технология. Индустриальные технологии. 6 класс». Учебник для учащихся общеобразовательных учреждений./ А.Т. Тищенко. </w:t>
      </w:r>
      <w:proofErr w:type="spellStart"/>
      <w:r>
        <w:rPr>
          <w:sz w:val="23"/>
          <w:szCs w:val="23"/>
        </w:rPr>
        <w:t>В.Д.Симоненко</w:t>
      </w:r>
      <w:proofErr w:type="spellEnd"/>
      <w:r>
        <w:rPr>
          <w:sz w:val="23"/>
          <w:szCs w:val="23"/>
        </w:rPr>
        <w:t xml:space="preserve">.- М.: </w:t>
      </w:r>
      <w:proofErr w:type="spellStart"/>
      <w:r>
        <w:rPr>
          <w:sz w:val="23"/>
          <w:szCs w:val="23"/>
        </w:rPr>
        <w:t>Вентана</w:t>
      </w:r>
      <w:proofErr w:type="spellEnd"/>
      <w:r>
        <w:rPr>
          <w:sz w:val="23"/>
          <w:szCs w:val="23"/>
        </w:rPr>
        <w:t xml:space="preserve"> - Граф. «Технология.</w:t>
      </w:r>
      <w:bookmarkStart w:id="0" w:name="_GoBack"/>
      <w:bookmarkEnd w:id="0"/>
    </w:p>
    <w:p w:rsidR="00C67203" w:rsidRDefault="00C67203" w:rsidP="00C67203">
      <w:pPr>
        <w:spacing w:before="74"/>
      </w:pPr>
      <w:r>
        <w:rPr>
          <w:b/>
        </w:rPr>
        <w:lastRenderedPageBreak/>
        <w:t>Место учебного предмета</w:t>
      </w:r>
      <w:r>
        <w:rPr>
          <w:b/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плане: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— 2</w:t>
      </w:r>
      <w:r>
        <w:rPr>
          <w:spacing w:val="-5"/>
        </w:rPr>
        <w:t xml:space="preserve"> </w:t>
      </w:r>
      <w:r>
        <w:t>часа, 6 класс – 2 часа</w:t>
      </w:r>
    </w:p>
    <w:p w:rsidR="00C401C4" w:rsidRPr="00637BC4" w:rsidRDefault="00C401C4" w:rsidP="00637BC4">
      <w:pPr>
        <w:pStyle w:val="a5"/>
        <w:numPr>
          <w:ilvl w:val="0"/>
          <w:numId w:val="4"/>
        </w:numPr>
        <w:spacing w:before="100" w:beforeAutospacing="1" w:line="360" w:lineRule="auto"/>
        <w:jc w:val="center"/>
        <w:rPr>
          <w:sz w:val="24"/>
          <w:szCs w:val="24"/>
        </w:rPr>
      </w:pPr>
      <w:r w:rsidRPr="00637BC4">
        <w:rPr>
          <w:b/>
          <w:bCs/>
          <w:sz w:val="24"/>
          <w:szCs w:val="24"/>
        </w:rPr>
        <w:t>Планируемые результаты освоения курса технологии.</w:t>
      </w:r>
    </w:p>
    <w:p w:rsidR="00C401C4" w:rsidRPr="00BD6AB9" w:rsidRDefault="00C401C4" w:rsidP="00637BC4">
      <w:pPr>
        <w:spacing w:before="100" w:beforeAutospacing="1" w:line="360" w:lineRule="auto"/>
        <w:jc w:val="center"/>
      </w:pPr>
      <w:r w:rsidRPr="00BD6AB9">
        <w:rPr>
          <w:b/>
          <w:bCs/>
        </w:rPr>
        <w:t>5 класс</w:t>
      </w:r>
    </w:p>
    <w:p w:rsidR="00C401C4" w:rsidRPr="00BD6AB9" w:rsidRDefault="00C401C4" w:rsidP="00C401C4">
      <w:pPr>
        <w:spacing w:before="100" w:beforeAutospacing="1"/>
        <w:jc w:val="both"/>
      </w:pPr>
      <w:r w:rsidRPr="00BD6AB9">
        <w:rPr>
          <w:b/>
          <w:bCs/>
          <w:iCs/>
        </w:rPr>
        <w:t>Личностные:</w:t>
      </w:r>
      <w:r w:rsidRPr="00BD6AB9">
        <w:rPr>
          <w:b/>
          <w:bCs/>
          <w:i/>
          <w:iCs/>
        </w:rPr>
        <w:t xml:space="preserve"> </w:t>
      </w:r>
      <w:proofErr w:type="gramStart"/>
      <w:r w:rsidRPr="00BD6AB9">
        <w:t>Обучающийся получит опыт по преобразованию и использованию  текстильных материалов необходимых  при создания изделий для интерьера кухни, получит возможность по приобретению навыков самостоятельного планирования и выполнения технологических операций по алгоритму, а также возможность развития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proofErr w:type="gramEnd"/>
    </w:p>
    <w:p w:rsidR="00C401C4" w:rsidRPr="00BD6AB9" w:rsidRDefault="00C401C4" w:rsidP="00C401C4">
      <w:pPr>
        <w:spacing w:before="100" w:beforeAutospacing="1" w:after="100" w:afterAutospacing="1"/>
      </w:pPr>
      <w:proofErr w:type="spellStart"/>
      <w:r w:rsidRPr="00BD6AB9">
        <w:rPr>
          <w:bCs/>
          <w:iCs/>
        </w:rPr>
        <w:t>Метапредметные</w:t>
      </w:r>
      <w:proofErr w:type="spellEnd"/>
      <w:r w:rsidRPr="00BD6AB9">
        <w:rPr>
          <w:bCs/>
          <w:iCs/>
        </w:rPr>
        <w:t>:</w:t>
      </w:r>
      <w:r w:rsidRPr="00BD6AB9">
        <w:t xml:space="preserve"> </w:t>
      </w:r>
    </w:p>
    <w:p w:rsidR="00C401C4" w:rsidRPr="00BD6AB9" w:rsidRDefault="00C401C4" w:rsidP="00C401C4">
      <w:pPr>
        <w:spacing w:before="100" w:beforeAutospacing="1" w:after="100" w:afterAutospacing="1"/>
        <w:rPr>
          <w:b/>
          <w:i/>
        </w:rPr>
      </w:pPr>
      <w:r w:rsidRPr="00BD6AB9">
        <w:rPr>
          <w:b/>
          <w:i/>
        </w:rPr>
        <w:t>Регулятивные универсальные учебные действия</w:t>
      </w:r>
    </w:p>
    <w:p w:rsidR="00C401C4" w:rsidRPr="00BD6AB9" w:rsidRDefault="00C401C4" w:rsidP="00C401C4">
      <w:pPr>
        <w:spacing w:before="100" w:beforeAutospacing="1" w:after="100" w:afterAutospacing="1"/>
        <w:jc w:val="both"/>
      </w:pPr>
      <w:r w:rsidRPr="00BD6AB9">
        <w:t>Обучающийся научится:</w:t>
      </w:r>
    </w:p>
    <w:p w:rsidR="00C401C4" w:rsidRPr="00BD6AB9" w:rsidRDefault="00C401C4" w:rsidP="00C401C4">
      <w:pPr>
        <w:spacing w:before="100" w:beforeAutospacing="1" w:after="100" w:afterAutospacing="1"/>
        <w:jc w:val="both"/>
      </w:pPr>
      <w:r w:rsidRPr="00BD6AB9">
        <w:t>- принимать и сохранять учебно-творческую задачу;</w:t>
      </w:r>
    </w:p>
    <w:p w:rsidR="00C401C4" w:rsidRPr="00BD6AB9" w:rsidRDefault="00C401C4" w:rsidP="00C401C4">
      <w:pPr>
        <w:spacing w:before="100" w:beforeAutospacing="1" w:after="100" w:afterAutospacing="1"/>
        <w:jc w:val="both"/>
      </w:pPr>
      <w:r w:rsidRPr="00BD6AB9">
        <w:t>- планировать свои действия;</w:t>
      </w:r>
    </w:p>
    <w:p w:rsidR="00C401C4" w:rsidRPr="00BD6AB9" w:rsidRDefault="00C401C4" w:rsidP="00C401C4">
      <w:pPr>
        <w:spacing w:before="100" w:beforeAutospacing="1" w:after="100" w:afterAutospacing="1"/>
        <w:jc w:val="both"/>
      </w:pPr>
      <w:r w:rsidRPr="00BD6AB9">
        <w:t>- выполнять учебные действия в материале, речи, в уме.</w:t>
      </w:r>
    </w:p>
    <w:p w:rsidR="00C401C4" w:rsidRPr="00BD6AB9" w:rsidRDefault="00C401C4" w:rsidP="00C401C4">
      <w:pPr>
        <w:spacing w:before="100" w:beforeAutospacing="1" w:after="100" w:afterAutospacing="1"/>
        <w:jc w:val="both"/>
      </w:pPr>
      <w:proofErr w:type="gramStart"/>
      <w:r w:rsidRPr="00BD6AB9">
        <w:t>Обучающийся</w:t>
      </w:r>
      <w:proofErr w:type="gramEnd"/>
      <w:r w:rsidRPr="00BD6AB9">
        <w:t xml:space="preserve"> получит возможность научиться:</w:t>
      </w:r>
    </w:p>
    <w:p w:rsidR="00C401C4" w:rsidRPr="00BD6AB9" w:rsidRDefault="00C401C4" w:rsidP="00C401C4">
      <w:pPr>
        <w:spacing w:before="100" w:beforeAutospacing="1" w:after="100" w:afterAutospacing="1"/>
        <w:jc w:val="both"/>
      </w:pPr>
      <w:r w:rsidRPr="00BD6AB9">
        <w:t>- самостоятельно учитывать выделенные учителем ориентиры действия в незнакомом материале;</w:t>
      </w:r>
    </w:p>
    <w:p w:rsidR="00C401C4" w:rsidRPr="00BD6AB9" w:rsidRDefault="00C401C4" w:rsidP="00C401C4">
      <w:pPr>
        <w:spacing w:before="100" w:beforeAutospacing="1" w:after="100" w:afterAutospacing="1"/>
        <w:jc w:val="both"/>
      </w:pPr>
      <w:r w:rsidRPr="00BD6AB9">
        <w:t>- самостоятельно находить варианты решения творческой задачи.</w:t>
      </w:r>
    </w:p>
    <w:p w:rsidR="00C401C4" w:rsidRPr="00BD6AB9" w:rsidRDefault="00C401C4" w:rsidP="00C401C4">
      <w:pPr>
        <w:spacing w:before="100" w:beforeAutospacing="1" w:after="100" w:afterAutospacing="1"/>
        <w:rPr>
          <w:b/>
          <w:i/>
        </w:rPr>
      </w:pPr>
      <w:r w:rsidRPr="00BD6AB9">
        <w:rPr>
          <w:b/>
          <w:i/>
        </w:rPr>
        <w:t>Коммуникативные универсальные учебные действия</w:t>
      </w:r>
    </w:p>
    <w:p w:rsidR="00C401C4" w:rsidRPr="00BD6AB9" w:rsidRDefault="00C401C4" w:rsidP="00C401C4">
      <w:pPr>
        <w:spacing w:before="100" w:beforeAutospacing="1" w:after="100" w:afterAutospacing="1"/>
        <w:jc w:val="both"/>
      </w:pPr>
      <w:r w:rsidRPr="00BD6AB9">
        <w:t>Обучающийся научится:</w:t>
      </w:r>
    </w:p>
    <w:p w:rsidR="00C401C4" w:rsidRPr="00BD6AB9" w:rsidRDefault="00C401C4" w:rsidP="00C401C4">
      <w:pPr>
        <w:spacing w:before="100" w:beforeAutospacing="1" w:after="100" w:afterAutospacing="1"/>
        <w:jc w:val="both"/>
      </w:pPr>
      <w:r w:rsidRPr="00BD6AB9">
        <w:t>- допускать существование различных точек зрения и различных вариантов выполнения поставленной творческой задачи;</w:t>
      </w:r>
    </w:p>
    <w:p w:rsidR="00C401C4" w:rsidRPr="00BD6AB9" w:rsidRDefault="00C401C4" w:rsidP="00C401C4">
      <w:pPr>
        <w:spacing w:before="100" w:beforeAutospacing="1" w:after="100" w:afterAutospacing="1"/>
        <w:jc w:val="both"/>
      </w:pPr>
      <w:r w:rsidRPr="00BD6AB9">
        <w:t>- соблюдать корректность в высказываниях;</w:t>
      </w:r>
    </w:p>
    <w:p w:rsidR="00C401C4" w:rsidRPr="00BD6AB9" w:rsidRDefault="00C401C4" w:rsidP="00C401C4">
      <w:pPr>
        <w:spacing w:before="100" w:beforeAutospacing="1" w:after="100" w:afterAutospacing="1"/>
        <w:jc w:val="both"/>
      </w:pPr>
      <w:r w:rsidRPr="00BD6AB9">
        <w:t>- задавать вопросы по существу.</w:t>
      </w:r>
    </w:p>
    <w:p w:rsidR="00C401C4" w:rsidRPr="00BD6AB9" w:rsidRDefault="00C401C4" w:rsidP="00C401C4">
      <w:pPr>
        <w:spacing w:before="100" w:beforeAutospacing="1" w:after="100" w:afterAutospacing="1"/>
        <w:jc w:val="both"/>
      </w:pPr>
      <w:proofErr w:type="gramStart"/>
      <w:r w:rsidRPr="00BD6AB9">
        <w:t>Обучающийся</w:t>
      </w:r>
      <w:proofErr w:type="gramEnd"/>
      <w:r w:rsidRPr="00BD6AB9">
        <w:t xml:space="preserve"> получит возможность научиться:</w:t>
      </w:r>
    </w:p>
    <w:p w:rsidR="00C401C4" w:rsidRPr="00BD6AB9" w:rsidRDefault="00C401C4" w:rsidP="00C401C4">
      <w:pPr>
        <w:spacing w:before="100" w:beforeAutospacing="1" w:after="100" w:afterAutospacing="1"/>
        <w:jc w:val="both"/>
      </w:pPr>
      <w:r w:rsidRPr="00BD6AB9">
        <w:t>- учитывать разные мнения и обосновывать свою позицию;</w:t>
      </w:r>
    </w:p>
    <w:p w:rsidR="00C401C4" w:rsidRPr="00BD6AB9" w:rsidRDefault="00C401C4" w:rsidP="00C401C4">
      <w:pPr>
        <w:spacing w:before="100" w:beforeAutospacing="1" w:after="100" w:afterAutospacing="1"/>
        <w:jc w:val="both"/>
      </w:pPr>
      <w:r w:rsidRPr="00BD6AB9">
        <w:t>- владеть монологической и диалогической формой речи.</w:t>
      </w:r>
    </w:p>
    <w:p w:rsidR="00C401C4" w:rsidRPr="00BD6AB9" w:rsidRDefault="00C401C4" w:rsidP="00C401C4">
      <w:pPr>
        <w:spacing w:before="100" w:beforeAutospacing="1" w:after="100" w:afterAutospacing="1"/>
      </w:pPr>
      <w:r w:rsidRPr="00BD6AB9">
        <w:t>Познавательные универсальные учебные действия</w:t>
      </w:r>
    </w:p>
    <w:p w:rsidR="00C401C4" w:rsidRPr="00BD6AB9" w:rsidRDefault="00C401C4" w:rsidP="00C401C4">
      <w:pPr>
        <w:spacing w:before="100" w:beforeAutospacing="1" w:after="100" w:afterAutospacing="1"/>
        <w:jc w:val="both"/>
      </w:pPr>
      <w:r w:rsidRPr="00BD6AB9">
        <w:lastRenderedPageBreak/>
        <w:t>Обучающийся научится:</w:t>
      </w:r>
    </w:p>
    <w:p w:rsidR="00C401C4" w:rsidRPr="00BD6AB9" w:rsidRDefault="00C401C4" w:rsidP="00C401C4">
      <w:pPr>
        <w:spacing w:before="100" w:beforeAutospacing="1" w:after="100" w:afterAutospacing="1"/>
        <w:jc w:val="both"/>
      </w:pPr>
      <w:r w:rsidRPr="00BD6AB9">
        <w:t>- осуществлять поиск нужной информации для выполнения художественно-творческой задачи;</w:t>
      </w:r>
    </w:p>
    <w:p w:rsidR="00C401C4" w:rsidRPr="00BD6AB9" w:rsidRDefault="00C401C4" w:rsidP="00C401C4">
      <w:pPr>
        <w:spacing w:before="100" w:beforeAutospacing="1" w:after="100" w:afterAutospacing="1"/>
        <w:jc w:val="both"/>
      </w:pPr>
      <w:r w:rsidRPr="00BD6AB9">
        <w:t>- использовать знаки, символы, модели, схемы для решения познавательных и творческих задач и представления их результатов.</w:t>
      </w:r>
    </w:p>
    <w:p w:rsidR="00C401C4" w:rsidRPr="00BD6AB9" w:rsidRDefault="00C401C4" w:rsidP="00C401C4">
      <w:pPr>
        <w:spacing w:before="100" w:beforeAutospacing="1" w:after="100" w:afterAutospacing="1"/>
        <w:jc w:val="both"/>
      </w:pPr>
      <w:proofErr w:type="gramStart"/>
      <w:r w:rsidRPr="00BD6AB9">
        <w:t>Обучающийся</w:t>
      </w:r>
      <w:proofErr w:type="gramEnd"/>
      <w:r w:rsidRPr="00BD6AB9">
        <w:t xml:space="preserve"> получит возможность научиться:</w:t>
      </w:r>
    </w:p>
    <w:p w:rsidR="00C401C4" w:rsidRPr="00BD6AB9" w:rsidRDefault="00C401C4" w:rsidP="00C401C4">
      <w:pPr>
        <w:spacing w:before="100" w:beforeAutospacing="1" w:after="100" w:afterAutospacing="1"/>
        <w:jc w:val="both"/>
      </w:pPr>
      <w:r w:rsidRPr="00BD6AB9">
        <w:t>- рациональному выбору материалов  и инструментов для технологических процессов;</w:t>
      </w:r>
    </w:p>
    <w:p w:rsidR="00C401C4" w:rsidRPr="00BD6AB9" w:rsidRDefault="00C401C4" w:rsidP="00C401C4">
      <w:pPr>
        <w:spacing w:before="100" w:beforeAutospacing="1" w:after="100" w:afterAutospacing="1"/>
        <w:jc w:val="both"/>
      </w:pPr>
      <w:r w:rsidRPr="00BD6AB9">
        <w:t>-  читать и графически изображать технологическую и инструктивную информацию;</w:t>
      </w:r>
    </w:p>
    <w:p w:rsidR="00C401C4" w:rsidRPr="00BD6AB9" w:rsidRDefault="00C401C4" w:rsidP="00C401C4">
      <w:pPr>
        <w:spacing w:before="100" w:beforeAutospacing="1" w:after="100" w:afterAutospacing="1"/>
        <w:jc w:val="both"/>
      </w:pPr>
      <w:r w:rsidRPr="00BD6AB9">
        <w:t>- планировать технологический процесс, соблюдая нормы и правила безопасного труда, правила санитарии и гигиены.</w:t>
      </w:r>
    </w:p>
    <w:p w:rsidR="00C401C4" w:rsidRPr="00BD6AB9" w:rsidRDefault="00C401C4" w:rsidP="00C401C4">
      <w:pPr>
        <w:spacing w:before="100" w:beforeAutospacing="1"/>
        <w:ind w:firstLine="709"/>
        <w:jc w:val="both"/>
        <w:rPr>
          <w:b/>
        </w:rPr>
      </w:pPr>
      <w:r w:rsidRPr="00BD6AB9">
        <w:rPr>
          <w:b/>
          <w:bCs/>
          <w:iCs/>
        </w:rPr>
        <w:t xml:space="preserve">Предметные: </w:t>
      </w:r>
    </w:p>
    <w:p w:rsidR="00C401C4" w:rsidRPr="00BD6AB9" w:rsidRDefault="00C401C4" w:rsidP="00C401C4">
      <w:pPr>
        <w:spacing w:before="100" w:beforeAutospacing="1"/>
        <w:jc w:val="both"/>
      </w:pPr>
      <w:r w:rsidRPr="00BD6AB9">
        <w:rPr>
          <w:b/>
          <w:bCs/>
        </w:rPr>
        <w:t>5 класс</w:t>
      </w:r>
    </w:p>
    <w:p w:rsidR="00C401C4" w:rsidRPr="00BD6AB9" w:rsidRDefault="00C401C4" w:rsidP="00C401C4">
      <w:pPr>
        <w:spacing w:before="100" w:beforeAutospacing="1"/>
        <w:jc w:val="both"/>
      </w:pPr>
      <w:r w:rsidRPr="00BD6AB9">
        <w:t>Обучающийся научится подбирать оборудование и инструменты для изготовления изделий из текстильных материалов, при обработке пищевых продуктов, контролировать результаты труда, моделировать и конструировать изделия для кухни (салфетка, прихватка, фартук), анализировать свойства текстильных материалов, пищевых продуктов (овощей, яиц).</w:t>
      </w:r>
    </w:p>
    <w:p w:rsidR="00C401C4" w:rsidRPr="00BD6AB9" w:rsidRDefault="00C401C4" w:rsidP="00C401C4">
      <w:pPr>
        <w:spacing w:before="100" w:beforeAutospacing="1"/>
        <w:jc w:val="both"/>
      </w:pPr>
      <w:r w:rsidRPr="00BD6AB9">
        <w:rPr>
          <w:b/>
          <w:bCs/>
        </w:rPr>
        <w:t>6 класс</w:t>
      </w:r>
    </w:p>
    <w:p w:rsidR="00C401C4" w:rsidRPr="00BD6AB9" w:rsidRDefault="00C401C4" w:rsidP="00C401C4">
      <w:pPr>
        <w:spacing w:before="100" w:beforeAutospacing="1"/>
        <w:jc w:val="both"/>
      </w:pPr>
      <w:proofErr w:type="gramStart"/>
      <w:r w:rsidRPr="00BD6AB9">
        <w:t>Обучающийся</w:t>
      </w:r>
      <w:proofErr w:type="gramEnd"/>
      <w:r w:rsidRPr="00BD6AB9">
        <w:t xml:space="preserve"> научится подбирать оборудование, контролировать результаты труда, моделировать и конструировать плечевое изделие, с учетом свойств текстильных материалов, изготавливать различные модели одежды на основе чертежа-основы, готовить блюда из молока и молочных продуктов, рыбы и морепродуктов.</w:t>
      </w:r>
    </w:p>
    <w:p w:rsidR="00C401C4" w:rsidRPr="00BD6AB9" w:rsidRDefault="00637BC4" w:rsidP="00637BC4">
      <w:pPr>
        <w:spacing w:before="100" w:beforeAutospacing="1"/>
        <w:jc w:val="both"/>
      </w:pPr>
      <w:r>
        <w:rPr>
          <w:b/>
          <w:bCs/>
        </w:rPr>
        <w:t xml:space="preserve">2. </w:t>
      </w:r>
      <w:r w:rsidR="00C401C4" w:rsidRPr="00BD6AB9">
        <w:rPr>
          <w:b/>
          <w:bCs/>
        </w:rPr>
        <w:t>Содержание учебного предмета.</w:t>
      </w:r>
    </w:p>
    <w:p w:rsidR="00C401C4" w:rsidRPr="00BD6AB9" w:rsidRDefault="00C401C4" w:rsidP="00C401C4">
      <w:pPr>
        <w:spacing w:before="100" w:beforeAutospacing="1"/>
        <w:ind w:firstLine="709"/>
        <w:jc w:val="both"/>
      </w:pPr>
      <w:r w:rsidRPr="00BD6AB9">
        <w:rPr>
          <w:b/>
          <w:bCs/>
        </w:rPr>
        <w:t>5 класс</w:t>
      </w:r>
    </w:p>
    <w:p w:rsidR="00C401C4" w:rsidRPr="00637BC4" w:rsidRDefault="00C401C4" w:rsidP="00637BC4">
      <w:pPr>
        <w:pStyle w:val="a6"/>
        <w:rPr>
          <w:b/>
          <w:sz w:val="22"/>
          <w:szCs w:val="22"/>
        </w:rPr>
      </w:pPr>
      <w:r w:rsidRPr="00637BC4">
        <w:rPr>
          <w:b/>
          <w:sz w:val="22"/>
          <w:szCs w:val="22"/>
        </w:rPr>
        <w:t>Раздел 1. Современные технологии и перспективы их развития (6ч)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Потребности и технологии. Иерархия потребностей. Развитие потребностей и развитие технологий.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Цикл жизни технологии. Материальные и нематериальные потребности. Развитие технологий и проблемы антропогенного воздействия на окружающую среду.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Технологический процесс, его параметры, сырье, ресурсы, результат. Виды ресурсов. Способы получения ресурсов. Ограниченность ресурсов. Условия развития технологического процесса. Побочные эффекты в реализации технологического процесса. Разработка технологических карт простых технологических процессов.</w:t>
      </w:r>
    </w:p>
    <w:p w:rsidR="00C401C4" w:rsidRPr="00637BC4" w:rsidRDefault="00C401C4" w:rsidP="00637BC4">
      <w:pPr>
        <w:pStyle w:val="a6"/>
        <w:rPr>
          <w:b/>
          <w:sz w:val="22"/>
          <w:szCs w:val="22"/>
        </w:rPr>
      </w:pPr>
      <w:r w:rsidRPr="00637BC4">
        <w:rPr>
          <w:b/>
          <w:sz w:val="22"/>
          <w:szCs w:val="22"/>
        </w:rPr>
        <w:t>Раздел 2. Творческий проект (2ч)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 xml:space="preserve">Творческий проект и этапы его выполнения. Понятие «рекламы». Основные принципы организации рекламы. Способы воздействия рекламы на потребителя и его потребности. </w:t>
      </w:r>
    </w:p>
    <w:p w:rsidR="00C401C4" w:rsidRPr="00637BC4" w:rsidRDefault="00C401C4" w:rsidP="00637BC4">
      <w:pPr>
        <w:pStyle w:val="a6"/>
        <w:rPr>
          <w:b/>
          <w:sz w:val="22"/>
          <w:szCs w:val="22"/>
        </w:rPr>
      </w:pPr>
      <w:r w:rsidRPr="00637BC4">
        <w:rPr>
          <w:b/>
          <w:sz w:val="22"/>
          <w:szCs w:val="22"/>
        </w:rPr>
        <w:t xml:space="preserve">Раздел 3. Технологии кулинарной обработки пищевых продуктов (12ч) 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Санитария и гигиена на кухне (2ч)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 xml:space="preserve">Общие правила безопасных приемов труда, санитарии и гигиены. Безопасные приемы работы с кухонным оборудованием, колющими и режущими инструментами, горячими жидкостями. Механическая обработка продуктов. Способы и формы нарезки. Назначение и кулинарное </w:t>
      </w:r>
      <w:r w:rsidRPr="00637BC4">
        <w:rPr>
          <w:sz w:val="22"/>
          <w:szCs w:val="22"/>
        </w:rPr>
        <w:lastRenderedPageBreak/>
        <w:t xml:space="preserve">использование различных форм нарезки продуктов. Инструменты и приспособления для нарезки. Значение тепловой обработки продуктов. 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Технологии приготовления блюд (10ч)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 xml:space="preserve">Общие сведения о пище. Основные теоретические сведения. Потребность человека в продуктах питания. Общие сведения о питательных веществах. Пищевая пирамида.  Современные данные о роли витаминов, минеральных </w:t>
      </w:r>
      <w:proofErr w:type="spellStart"/>
      <w:r w:rsidRPr="00637BC4">
        <w:rPr>
          <w:sz w:val="22"/>
          <w:szCs w:val="22"/>
        </w:rPr>
        <w:t>с</w:t>
      </w:r>
      <w:proofErr w:type="gramStart"/>
      <w:r w:rsidRPr="00637BC4">
        <w:rPr>
          <w:sz w:val="22"/>
          <w:szCs w:val="22"/>
        </w:rPr>
        <w:t>o</w:t>
      </w:r>
      <w:proofErr w:type="gramEnd"/>
      <w:r w:rsidRPr="00637BC4">
        <w:rPr>
          <w:sz w:val="22"/>
          <w:szCs w:val="22"/>
        </w:rPr>
        <w:t>лей</w:t>
      </w:r>
      <w:proofErr w:type="spellEnd"/>
      <w:r w:rsidRPr="00637BC4">
        <w:rPr>
          <w:sz w:val="22"/>
          <w:szCs w:val="22"/>
        </w:rPr>
        <w:t xml:space="preserve"> и микроэлементов в обмене веществ. Режим питания. Пищевые отравления и правила, позволяющие их избежать. Первая помощь при отравлениях.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 xml:space="preserve">Бутерброды. Продукты, используемые для приготовления бутербродов. Способы нарезки продуктов для бутербродов, инструменты и приспособления для нарезки.    Виды бутербродов: открытые, закрытые, закусочные (канапе). Требования к качеству готовых бутербродов. Условия и сроки хранения бутербродов и подача их к столу. Горячие напитки. Виды горячих напитков (чай, кофе, какао). Способы заваривания чая и трав. Требования к качеству готовых напитков. Значение яиц в питании человека. Строение яйца. Способы определения свежести яиц. Способы длительного хранения яиц. Технология приготовления блюд из яиц. Оформление готовых блюд. Понятие о пищевой ценности овощей. Виды овощей, используемых в кулинарии.   Содержание в овощах минеральных веществ, белков, жиров, углеводов, витаминов. Сохранность этих веществ в пищевых продуктах в процессе хранения и кулинарной обработки. Приготовление блюд из свежих овощей. Виды салатов. Использование салатов в качестве самостоятельных блюд и дополнительных блюд. Приготовление блюд из вареных овощей. Технология приготовления блюд из отварных овощей. Требования к качеству и оформлению готовых блюд. </w:t>
      </w:r>
    </w:p>
    <w:p w:rsidR="00C401C4" w:rsidRPr="00637BC4" w:rsidRDefault="00C401C4" w:rsidP="00637BC4">
      <w:pPr>
        <w:pStyle w:val="a6"/>
        <w:rPr>
          <w:b/>
          <w:sz w:val="22"/>
          <w:szCs w:val="22"/>
        </w:rPr>
      </w:pPr>
      <w:r w:rsidRPr="00637BC4">
        <w:rPr>
          <w:b/>
          <w:sz w:val="22"/>
          <w:szCs w:val="22"/>
        </w:rPr>
        <w:t>Раздел 4. Конструирование и моделирование (6ч)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Понятие о машине и механизме (2ч)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 xml:space="preserve">Понятие о машине и механизме. Виды механизмов. Типовые соединения. Виды машин, применяемых в швейной промышленности. 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Конструирование машин и механизмов (2ч)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Бытовая швейная машина, ее технические характеристики. Виды приводов швейной машины, их устройство, преимущества и недостатки.  Организация рабочего места для работы на швейной машине. Правила подготовки бытовой швейной машины к работе. Правила охраны труда при работе на швейной машине.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Конструирование швейных изделий (2ч)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Отличие эскиза и чертежа. Масштаб. Чертеж как условное изображение изделия, выполненное по определенным правилам с помощью чертежных инструментов.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 xml:space="preserve">Общие правила построения и оформления чертежей швейных изделий. Правила пользования чертежными инструментами и принадлежностями.  Правила снятия мерок, необходимых для построения чертежа изделия. Построение чертежа изделия. Приемы моделирования. </w:t>
      </w:r>
    </w:p>
    <w:p w:rsidR="00C401C4" w:rsidRPr="00637BC4" w:rsidRDefault="00C401C4" w:rsidP="00637BC4">
      <w:pPr>
        <w:pStyle w:val="a6"/>
        <w:rPr>
          <w:b/>
          <w:sz w:val="22"/>
          <w:szCs w:val="22"/>
        </w:rPr>
      </w:pPr>
      <w:r w:rsidRPr="00637BC4">
        <w:rPr>
          <w:b/>
          <w:sz w:val="22"/>
          <w:szCs w:val="22"/>
        </w:rPr>
        <w:t>Раздел 5. Материальные технологии. Технологии обработки текстильных материалов (26ч)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Текстильное материаловедение (2ч)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Понятие о ткани. Волокно как сырье. Классификация текстильных волокон. Натуральные растительные волокна. Изготовление нитей и тканей в условиях прядильного и ткацкого производства. Полотняное переплетение. Лицевая и изнаночная стороны ткани. Свойства тканей из натуральных растительных волокон.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Технологические операции изготовления швейных изделий (10ч)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 xml:space="preserve">Подготовка ткани к раскрою. Способы рациональной раскладки выкройки в зависимости от ширины ткани. </w:t>
      </w:r>
      <w:proofErr w:type="spellStart"/>
      <w:r w:rsidRPr="00637BC4">
        <w:rPr>
          <w:sz w:val="22"/>
          <w:szCs w:val="22"/>
        </w:rPr>
        <w:t>Обмеловка</w:t>
      </w:r>
      <w:proofErr w:type="spellEnd"/>
      <w:r w:rsidRPr="00637BC4">
        <w:rPr>
          <w:sz w:val="22"/>
          <w:szCs w:val="22"/>
        </w:rPr>
        <w:t xml:space="preserve"> выкройки и раскрой. Способы переноса контурных и контрольных линий выкройки на ткань. Обработка срезов изделия. Влажно-тепловая обработка и ее значение при изготовлении швейных изделий. Контроль и оценка качества готового изделия.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Технологии лоскутного шитья (10ч)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 xml:space="preserve">История создания изделий из лоскутного шитья. Техники лоскутного шитья. Местные традиции и культура в изготовлении изделий из лоскута. Материалы, инструменты для создания изделий из лоскутного шитья. Технология и способы обработки срезов лоскутного изделия. Технология стежки. 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Технологии вышивания (4ч)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 xml:space="preserve">Вышивка. Традиционные виды рукоделия и декоративно-прикладного творчества. Вышивка Архангельской области.  Раппорт в вышивке. Определение места и размера узора на изделии. Организация рабочего места для ручного шитья. Способы перевода рисунка на ткань, увеличения и уменьшения рисунка. Технология выполнения простейших ручных вышивальных швов: </w:t>
      </w:r>
      <w:r w:rsidRPr="00637BC4">
        <w:rPr>
          <w:sz w:val="22"/>
          <w:szCs w:val="22"/>
        </w:rPr>
        <w:lastRenderedPageBreak/>
        <w:t xml:space="preserve">стебельчатого, тамбурного, «вперед иголку», «назад иголку», петельного, «козлик». Способы </w:t>
      </w:r>
      <w:proofErr w:type="spellStart"/>
      <w:r w:rsidRPr="00637BC4">
        <w:rPr>
          <w:sz w:val="22"/>
          <w:szCs w:val="22"/>
        </w:rPr>
        <w:t>безузлового</w:t>
      </w:r>
      <w:proofErr w:type="spellEnd"/>
      <w:r w:rsidRPr="00637BC4">
        <w:rPr>
          <w:sz w:val="22"/>
          <w:szCs w:val="22"/>
        </w:rPr>
        <w:t xml:space="preserve"> закрепления рабочей нити. Свободная вышивка по рисованному контуру узора.   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Раздел 6. Исследовательская и созидательная деятельность (8ч)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 xml:space="preserve"> Виды проектов технологический, исследовательский, дизайнерский. Выбор темы проекта. Поиск информации с помощью сети Интернет. Составление технологических карт. Контроль этапов выполнения проекта. Разработка вариантов рекламы. Расчет затрат на выполнение проекта. Оформление проекта. Защита проекта. </w:t>
      </w:r>
    </w:p>
    <w:p w:rsidR="00C401C4" w:rsidRPr="00637BC4" w:rsidRDefault="00C401C4" w:rsidP="00637BC4">
      <w:pPr>
        <w:pStyle w:val="a6"/>
        <w:rPr>
          <w:b/>
          <w:sz w:val="22"/>
          <w:szCs w:val="22"/>
        </w:rPr>
      </w:pPr>
      <w:r w:rsidRPr="00637BC4">
        <w:rPr>
          <w:b/>
          <w:sz w:val="22"/>
          <w:szCs w:val="22"/>
        </w:rPr>
        <w:t>Раздел 7. Технологии растениеводства и животноводства (8ч)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Технологии растениеводства (6ч)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Общая характеристика и классификация культурных растений. Условия внешней среды, необходимые для выращивания культурных растений. Технологии вегетативного размножения культурных растений. Современная биотехнология размножения растений. Понятие «полевой опыт». Технология выращивания комнатных растений.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Технологии животноводства (2ч)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Животные организмы как объект технологии. Понятие «животноводство», «зоотехник», «животноводческая ферма». Потребности человека, которые удовлетворяют животные. Технологии одомашнивания и приручения животных. Технологии выращивания животных.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 </w:t>
      </w:r>
    </w:p>
    <w:p w:rsidR="00C401C4" w:rsidRPr="00637BC4" w:rsidRDefault="00C401C4" w:rsidP="00637BC4">
      <w:pPr>
        <w:pStyle w:val="a6"/>
        <w:rPr>
          <w:b/>
          <w:sz w:val="22"/>
          <w:szCs w:val="22"/>
        </w:rPr>
      </w:pPr>
      <w:r w:rsidRPr="00637BC4">
        <w:rPr>
          <w:b/>
          <w:sz w:val="22"/>
          <w:szCs w:val="22"/>
        </w:rPr>
        <w:t>6 класс</w:t>
      </w:r>
    </w:p>
    <w:p w:rsidR="00C401C4" w:rsidRPr="00637BC4" w:rsidRDefault="00C401C4" w:rsidP="00637BC4">
      <w:pPr>
        <w:pStyle w:val="a6"/>
        <w:rPr>
          <w:b/>
          <w:sz w:val="22"/>
          <w:szCs w:val="22"/>
        </w:rPr>
      </w:pPr>
      <w:r w:rsidRPr="00637BC4">
        <w:rPr>
          <w:b/>
          <w:sz w:val="22"/>
          <w:szCs w:val="22"/>
        </w:rPr>
        <w:t>Раздел 1. Технологии возведения, ремонта и содержания зданий и сооружений (4ч)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 xml:space="preserve">Понятие о технологиях возведения зданий и сооружений (инженерно-геологические изыскания, технологическое проектирование строительных процессов). Технологии ремонта и содержания зданий и сооружений. Эксплуатационные работы. Энергетическое обеспечение домов, энергоснабжение. </w:t>
      </w:r>
    </w:p>
    <w:p w:rsidR="00C401C4" w:rsidRPr="00637BC4" w:rsidRDefault="00C401C4" w:rsidP="00637BC4">
      <w:pPr>
        <w:pStyle w:val="a6"/>
        <w:rPr>
          <w:b/>
          <w:sz w:val="22"/>
          <w:szCs w:val="22"/>
        </w:rPr>
      </w:pPr>
      <w:r w:rsidRPr="00637BC4">
        <w:rPr>
          <w:b/>
          <w:sz w:val="22"/>
          <w:szCs w:val="22"/>
        </w:rPr>
        <w:t>            Раздел 2. Технологии в сфере быта (4ч)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Планировка помещений жилого дома (квартиры). Зонирование пространства жилого помещения (зоны приготовления пищи, приёма гостей, сна и отдыха, санитарно-гигиеническая зона)</w:t>
      </w:r>
      <w:proofErr w:type="gramStart"/>
      <w:r w:rsidRPr="00637BC4">
        <w:rPr>
          <w:sz w:val="22"/>
          <w:szCs w:val="22"/>
        </w:rPr>
        <w:t>.О</w:t>
      </w:r>
      <w:proofErr w:type="gramEnd"/>
      <w:r w:rsidRPr="00637BC4">
        <w:rPr>
          <w:sz w:val="22"/>
          <w:szCs w:val="22"/>
        </w:rPr>
        <w:t>свещение жилого помещения. Типы освещения (общее, местное, направленное, декоративное, комбинированное)</w:t>
      </w:r>
      <w:proofErr w:type="gramStart"/>
      <w:r w:rsidRPr="00637BC4">
        <w:rPr>
          <w:sz w:val="22"/>
          <w:szCs w:val="22"/>
        </w:rPr>
        <w:t>.Т</w:t>
      </w:r>
      <w:proofErr w:type="gramEnd"/>
      <w:r w:rsidRPr="00637BC4">
        <w:rPr>
          <w:sz w:val="22"/>
          <w:szCs w:val="22"/>
        </w:rPr>
        <w:t xml:space="preserve">ехнологии содержания и гигиены жилища. Экология жилища. </w:t>
      </w:r>
    </w:p>
    <w:p w:rsidR="00C401C4" w:rsidRPr="00637BC4" w:rsidRDefault="00C401C4" w:rsidP="00637BC4">
      <w:pPr>
        <w:pStyle w:val="a6"/>
        <w:rPr>
          <w:b/>
          <w:sz w:val="22"/>
          <w:szCs w:val="22"/>
        </w:rPr>
      </w:pPr>
      <w:r w:rsidRPr="00637BC4">
        <w:rPr>
          <w:b/>
          <w:sz w:val="22"/>
          <w:szCs w:val="22"/>
        </w:rPr>
        <w:t>            Раздел 3. Технологии кулинарной обработки пищевых продуктов (10ч)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 xml:space="preserve">       Виды круп, бобовых и макаронных изделий, применяемых в питании человека. Подготовка продуктов к приготовлению блюд. Технология приготовления крупяных рассыпчатых, вязких и жидких каш. Требования к качеству каши. Технология приготовления блюд из макаронных изделий. Подача готовых блюд. Значение молока и кисломолочных продуктов в питании человека. Методы определения качества молока и 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него. Подача к столу. Пищевая ценность рыбы. Виды рыбы. Маркировка консервов. Признаки доброкачественности рыбы. Условия и сроки хранения рыбной продукции. Первичная обработка рыбы. Разделка рыбы. Тепловая обработка. Технология приготовления блюд из рыбы. Подача готовых блюд. Требования к качеству готовых блюд. Пищевая ценность нерыбных продуктов моря. Виды нерыбных продуктов моря, продуктов из них. Технология приготовления блюд из нерыбных продуктов моря. Подача готовых блюд. Требования к качеству готовых блюд. </w:t>
      </w:r>
    </w:p>
    <w:p w:rsidR="00C401C4" w:rsidRPr="00637BC4" w:rsidRDefault="00C401C4" w:rsidP="00637BC4">
      <w:pPr>
        <w:pStyle w:val="a6"/>
        <w:rPr>
          <w:b/>
          <w:sz w:val="22"/>
          <w:szCs w:val="22"/>
        </w:rPr>
      </w:pPr>
      <w:r w:rsidRPr="00637BC4">
        <w:rPr>
          <w:b/>
          <w:sz w:val="22"/>
          <w:szCs w:val="22"/>
        </w:rPr>
        <w:t>            Раздел 4. Технологическая система (6ч)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 xml:space="preserve">Технологическая система как средство для удовлетворения базовых и социальных нужд человека. Развитие технологических систем и последовательная передача функций управления и контроля от человека технологической системе. Робототехника. Техническая система. Основные части машин: двигатель, передаточный механизм, рабочий (исполнительный) орган. Механизмы: цепной, зубчатый (зубчатая передача), реечный. Функция технической системы. Понятие моделирования технических систем. </w:t>
      </w:r>
    </w:p>
    <w:p w:rsidR="00C401C4" w:rsidRPr="00637BC4" w:rsidRDefault="00C401C4" w:rsidP="00637BC4">
      <w:pPr>
        <w:pStyle w:val="a6"/>
        <w:rPr>
          <w:b/>
          <w:sz w:val="22"/>
          <w:szCs w:val="22"/>
        </w:rPr>
      </w:pPr>
      <w:r w:rsidRPr="00637BC4">
        <w:rPr>
          <w:b/>
          <w:sz w:val="22"/>
          <w:szCs w:val="22"/>
        </w:rPr>
        <w:t>            Раздел 5. Материальные технологии. Технологии обработки текстильных материалов (28ч)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Текстильное материаловедение (2ч)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 xml:space="preserve">Классификация текстильных волокон животного происхождения. Способы их получения. Виды и свойства шерстяных и шёлковых тканей. Признаки определения вида тканей по сырьевому </w:t>
      </w:r>
      <w:r w:rsidRPr="00637BC4">
        <w:rPr>
          <w:sz w:val="22"/>
          <w:szCs w:val="22"/>
        </w:rPr>
        <w:lastRenderedPageBreak/>
        <w:t>составу. Сравнительная характеристика свой</w:t>
      </w:r>
      <w:proofErr w:type="gramStart"/>
      <w:r w:rsidRPr="00637BC4">
        <w:rPr>
          <w:sz w:val="22"/>
          <w:szCs w:val="22"/>
        </w:rPr>
        <w:t>ств тк</w:t>
      </w:r>
      <w:proofErr w:type="gramEnd"/>
      <w:r w:rsidRPr="00637BC4">
        <w:rPr>
          <w:sz w:val="22"/>
          <w:szCs w:val="22"/>
        </w:rPr>
        <w:t>аней из различных волокон.  Швейная машина (4ч)</w:t>
      </w:r>
      <w:r w:rsidR="00637BC4">
        <w:rPr>
          <w:sz w:val="22"/>
          <w:szCs w:val="22"/>
        </w:rPr>
        <w:t xml:space="preserve">  </w:t>
      </w:r>
      <w:r w:rsidRPr="00637BC4">
        <w:rPr>
          <w:sz w:val="22"/>
          <w:szCs w:val="22"/>
        </w:rPr>
        <w:t xml:space="preserve"> Приспособления к швейной машине. Понятия «</w:t>
      </w:r>
      <w:proofErr w:type="spellStart"/>
      <w:r w:rsidRPr="00637BC4">
        <w:rPr>
          <w:sz w:val="22"/>
          <w:szCs w:val="22"/>
        </w:rPr>
        <w:t>окантовывание</w:t>
      </w:r>
      <w:proofErr w:type="spellEnd"/>
      <w:r w:rsidRPr="00637BC4">
        <w:rPr>
          <w:sz w:val="22"/>
          <w:szCs w:val="22"/>
        </w:rPr>
        <w:t xml:space="preserve">», «кант», «косая бейка». </w:t>
      </w:r>
      <w:proofErr w:type="spellStart"/>
      <w:r w:rsidRPr="00637BC4">
        <w:rPr>
          <w:sz w:val="22"/>
          <w:szCs w:val="22"/>
        </w:rPr>
        <w:t>Окантовывание</w:t>
      </w:r>
      <w:proofErr w:type="spellEnd"/>
      <w:r w:rsidRPr="00637BC4">
        <w:rPr>
          <w:sz w:val="22"/>
          <w:szCs w:val="22"/>
        </w:rPr>
        <w:t xml:space="preserve"> среза без </w:t>
      </w:r>
      <w:proofErr w:type="spellStart"/>
      <w:r w:rsidRPr="00637BC4">
        <w:rPr>
          <w:sz w:val="22"/>
          <w:szCs w:val="22"/>
        </w:rPr>
        <w:t>окантователя</w:t>
      </w:r>
      <w:proofErr w:type="spellEnd"/>
      <w:r w:rsidRPr="00637BC4">
        <w:rPr>
          <w:sz w:val="22"/>
          <w:szCs w:val="22"/>
        </w:rPr>
        <w:t xml:space="preserve">. Условное и графическое изображение окантовочного шва с закрытыми срезами, с открытым срезом. Устройство швейной иглы. Неполадки, связанные с неправильной установкой иглы, её поломкой. Замена машинной иглы. Приспособления к швейной машине. 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Технологические операции изготовления швейных изделий (12ч)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 xml:space="preserve">        Конструирование плечевой одежды с цельнокроеным рукавом. Понятие «плечевая одежда». Понятие об одежде с цельнокроеным и </w:t>
      </w:r>
      <w:proofErr w:type="spellStart"/>
      <w:r w:rsidRPr="00637BC4">
        <w:rPr>
          <w:sz w:val="22"/>
          <w:szCs w:val="22"/>
        </w:rPr>
        <w:t>втачным</w:t>
      </w:r>
      <w:proofErr w:type="spellEnd"/>
      <w:r w:rsidRPr="00637BC4">
        <w:rPr>
          <w:sz w:val="22"/>
          <w:szCs w:val="22"/>
        </w:rPr>
        <w:t xml:space="preserve"> рукавом.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 Выкраивание деталей швейного изделия. Критерии качества кроя. Правила безопасного обращения с иглами и булавками. Приёмы изготовления выкроек дополнительных деталей изделия: </w:t>
      </w:r>
      <w:proofErr w:type="spellStart"/>
      <w:r w:rsidRPr="00637BC4">
        <w:rPr>
          <w:sz w:val="22"/>
          <w:szCs w:val="22"/>
        </w:rPr>
        <w:t>подкройной</w:t>
      </w:r>
      <w:proofErr w:type="spellEnd"/>
      <w:r w:rsidRPr="00637BC4">
        <w:rPr>
          <w:sz w:val="22"/>
          <w:szCs w:val="22"/>
        </w:rPr>
        <w:t xml:space="preserve"> обтачки горловины спинки, </w:t>
      </w:r>
      <w:proofErr w:type="spellStart"/>
      <w:r w:rsidRPr="00637BC4">
        <w:rPr>
          <w:sz w:val="22"/>
          <w:szCs w:val="22"/>
        </w:rPr>
        <w:t>подкройной</w:t>
      </w:r>
      <w:proofErr w:type="spellEnd"/>
      <w:r w:rsidRPr="00637BC4">
        <w:rPr>
          <w:sz w:val="22"/>
          <w:szCs w:val="22"/>
        </w:rPr>
        <w:t xml:space="preserve"> обтачки горловины переда, </w:t>
      </w:r>
      <w:proofErr w:type="spellStart"/>
      <w:r w:rsidRPr="00637BC4">
        <w:rPr>
          <w:sz w:val="22"/>
          <w:szCs w:val="22"/>
        </w:rPr>
        <w:t>подборта</w:t>
      </w:r>
      <w:proofErr w:type="spellEnd"/>
      <w:r w:rsidRPr="00637BC4">
        <w:rPr>
          <w:sz w:val="22"/>
          <w:szCs w:val="22"/>
        </w:rPr>
        <w:t xml:space="preserve">. Профессия закройщик. 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       Технологии вязания (10ч)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 xml:space="preserve">       Понятие «трикотаж». Вязаные изделия в современной моде. Материалы, инструменты, машины и автоматы для вязания. Правила подбора в зависимости от вида изделия и толщины нити. Организация рабочего места при вязании. Основные виды петель при вязании. Условные обозначения, применяемые при вязании. Вязание полотна. 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Местные художественные промыслы. Народные традиции и культура в изготовлении декоративно-прикладных изделий. Вязание на спицах. Материалы, инструменты. Чтение схем. Изготовление декоративно-прикладного изделия.</w:t>
      </w:r>
    </w:p>
    <w:p w:rsidR="00C401C4" w:rsidRPr="00637BC4" w:rsidRDefault="00C401C4" w:rsidP="00637BC4">
      <w:pPr>
        <w:pStyle w:val="a6"/>
        <w:rPr>
          <w:b/>
          <w:sz w:val="22"/>
          <w:szCs w:val="22"/>
        </w:rPr>
      </w:pPr>
      <w:r w:rsidRPr="00637BC4">
        <w:rPr>
          <w:sz w:val="22"/>
          <w:szCs w:val="22"/>
        </w:rPr>
        <w:t xml:space="preserve">            </w:t>
      </w:r>
      <w:r w:rsidRPr="00637BC4">
        <w:rPr>
          <w:b/>
          <w:sz w:val="22"/>
          <w:szCs w:val="22"/>
        </w:rPr>
        <w:t>Раздел 6. Исследовательская и созидательная деятельность (8ч)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Творческий проект и этапы его выполнения. Источники информации при выборе темы проекта. Принципы организации рекламы. Виды рекламы. Разработка и реализация этапов выполнения творческого проекта. Разработка технического задания. Выполнение требований к готовому изделию. Расчёт затрат на изготовление проекта. Защита творческого проекта.</w:t>
      </w:r>
    </w:p>
    <w:p w:rsidR="00C401C4" w:rsidRPr="00637BC4" w:rsidRDefault="00C401C4" w:rsidP="00637BC4">
      <w:pPr>
        <w:pStyle w:val="a6"/>
        <w:rPr>
          <w:b/>
          <w:sz w:val="22"/>
          <w:szCs w:val="22"/>
        </w:rPr>
      </w:pPr>
      <w:r w:rsidRPr="00637BC4">
        <w:rPr>
          <w:sz w:val="22"/>
          <w:szCs w:val="22"/>
        </w:rPr>
        <w:t xml:space="preserve">            </w:t>
      </w:r>
      <w:r w:rsidRPr="00637BC4">
        <w:rPr>
          <w:b/>
          <w:sz w:val="22"/>
          <w:szCs w:val="22"/>
        </w:rPr>
        <w:t>Раздел 7. Технологии растениеводства и животноводства (8ч)</w:t>
      </w:r>
      <w:r w:rsidRPr="00637BC4">
        <w:rPr>
          <w:b/>
          <w:i/>
          <w:iCs/>
          <w:sz w:val="22"/>
          <w:szCs w:val="22"/>
        </w:rPr>
        <w:t xml:space="preserve"> 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Технологии растениеводства и животноводства (6ч)</w:t>
      </w:r>
      <w:r w:rsidRPr="00637BC4">
        <w:rPr>
          <w:i/>
          <w:iCs/>
          <w:sz w:val="22"/>
          <w:szCs w:val="22"/>
        </w:rPr>
        <w:t xml:space="preserve"> 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 xml:space="preserve">Технология подготовки семян к посеву: сортировка, прогревание, протравливание, закаливание, замачивание и проращивание, обработка стимуляторами роста, посев семян на бумаге. Технологии посева семян и посадки культурных растений. </w:t>
      </w:r>
      <w:proofErr w:type="gramStart"/>
      <w:r w:rsidRPr="00637BC4">
        <w:rPr>
          <w:sz w:val="22"/>
          <w:szCs w:val="22"/>
        </w:rPr>
        <w:t>Рассадный</w:t>
      </w:r>
      <w:proofErr w:type="gramEnd"/>
      <w:r w:rsidRPr="00637BC4">
        <w:rPr>
          <w:sz w:val="22"/>
          <w:szCs w:val="22"/>
        </w:rPr>
        <w:t xml:space="preserve"> и </w:t>
      </w:r>
      <w:proofErr w:type="spellStart"/>
      <w:r w:rsidRPr="00637BC4">
        <w:rPr>
          <w:sz w:val="22"/>
          <w:szCs w:val="22"/>
        </w:rPr>
        <w:t>безрассадный</w:t>
      </w:r>
      <w:proofErr w:type="spellEnd"/>
      <w:r w:rsidRPr="00637BC4">
        <w:rPr>
          <w:sz w:val="22"/>
          <w:szCs w:val="22"/>
        </w:rPr>
        <w:t xml:space="preserve"> способы посадки. Технологии ухода за растениями в течение вегетационного периода: прополка, прореживание, полив, рыхление, обработка от вредителей и болезней, подкормка. Ручные инструменты для ухода за растениями. Механизированный уход за растениями. Технологии механизированной уборки овощных культур. Технологии хранения и переработки урожая овощей и фруктов: охлаждение, замораживание, сушка. Технологии получения семян культурных растений.</w:t>
      </w:r>
    </w:p>
    <w:p w:rsidR="00C401C4" w:rsidRP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Технологии животноводства (2ч)</w:t>
      </w:r>
      <w:r w:rsidRPr="00637BC4">
        <w:rPr>
          <w:i/>
          <w:iCs/>
          <w:sz w:val="22"/>
          <w:szCs w:val="22"/>
        </w:rPr>
        <w:t xml:space="preserve"> </w:t>
      </w:r>
    </w:p>
    <w:p w:rsidR="00637BC4" w:rsidRDefault="00C401C4" w:rsidP="00637BC4">
      <w:pPr>
        <w:pStyle w:val="a6"/>
        <w:rPr>
          <w:sz w:val="22"/>
          <w:szCs w:val="22"/>
        </w:rPr>
      </w:pPr>
      <w:r w:rsidRPr="00637BC4">
        <w:rPr>
          <w:sz w:val="22"/>
          <w:szCs w:val="22"/>
        </w:rPr>
        <w:t>Содержание животных как элемент технологии преобразования животных организмов в интересах человека. Строительство и оборудование  помещений для животных, технические устройства, обеспечивающие необходимые условия содержания  животных и уход за ними. Содержание домашних животных в городской квартире и вне дома (на примере содержания собаки). Бездомные собаки как угроза ухудшения санитарно-эпидемиологической обстановки города. Бездомные животные как социальн</w:t>
      </w:r>
      <w:r w:rsidR="00637BC4">
        <w:rPr>
          <w:sz w:val="22"/>
          <w:szCs w:val="22"/>
        </w:rPr>
        <w:t>ая проблема. Профессия кинолога</w:t>
      </w:r>
    </w:p>
    <w:p w:rsidR="00637BC4" w:rsidRDefault="00637BC4" w:rsidP="00637BC4">
      <w:pPr>
        <w:pStyle w:val="a6"/>
        <w:rPr>
          <w:sz w:val="22"/>
          <w:szCs w:val="22"/>
        </w:rPr>
      </w:pPr>
    </w:p>
    <w:p w:rsidR="00C67203" w:rsidRPr="00637BC4" w:rsidRDefault="00637BC4" w:rsidP="00637BC4">
      <w:pPr>
        <w:pStyle w:val="a6"/>
        <w:numPr>
          <w:ilvl w:val="0"/>
          <w:numId w:val="5"/>
        </w:numPr>
        <w:rPr>
          <w:b/>
          <w:sz w:val="22"/>
          <w:szCs w:val="22"/>
        </w:rPr>
      </w:pPr>
      <w:r w:rsidRPr="00637BC4">
        <w:rPr>
          <w:b/>
        </w:rPr>
        <w:t xml:space="preserve">Тематическое </w:t>
      </w:r>
      <w:r w:rsidR="00C67203" w:rsidRPr="00637BC4">
        <w:rPr>
          <w:b/>
          <w:spacing w:val="-3"/>
        </w:rPr>
        <w:t xml:space="preserve"> </w:t>
      </w:r>
      <w:r w:rsidR="00C67203" w:rsidRPr="00637BC4">
        <w:rPr>
          <w:b/>
        </w:rPr>
        <w:t>план</w:t>
      </w:r>
      <w:r w:rsidRPr="00637BC4">
        <w:rPr>
          <w:b/>
        </w:rPr>
        <w:t xml:space="preserve">ирование </w:t>
      </w:r>
      <w:r w:rsidR="00C67203" w:rsidRPr="00637BC4">
        <w:rPr>
          <w:b/>
          <w:spacing w:val="-2"/>
        </w:rPr>
        <w:t xml:space="preserve"> </w:t>
      </w:r>
      <w:r w:rsidR="00C67203" w:rsidRPr="00637BC4">
        <w:rPr>
          <w:b/>
        </w:rPr>
        <w:t>для</w:t>
      </w:r>
      <w:r w:rsidR="00C67203" w:rsidRPr="00637BC4">
        <w:rPr>
          <w:b/>
          <w:spacing w:val="2"/>
        </w:rPr>
        <w:t xml:space="preserve"> </w:t>
      </w:r>
      <w:r w:rsidR="00C67203" w:rsidRPr="00637BC4">
        <w:rPr>
          <w:b/>
        </w:rPr>
        <w:t>5</w:t>
      </w:r>
      <w:r w:rsidR="00C67203" w:rsidRPr="00637BC4">
        <w:rPr>
          <w:b/>
          <w:spacing w:val="52"/>
        </w:rPr>
        <w:t xml:space="preserve"> </w:t>
      </w:r>
      <w:r w:rsidR="00C67203" w:rsidRPr="00637BC4">
        <w:rPr>
          <w:b/>
        </w:rPr>
        <w:t>класса</w:t>
      </w:r>
    </w:p>
    <w:p w:rsidR="00C67203" w:rsidRPr="00637BC4" w:rsidRDefault="00C67203" w:rsidP="00C67203">
      <w:pPr>
        <w:pStyle w:val="a3"/>
        <w:spacing w:before="4"/>
        <w:rPr>
          <w:b/>
        </w:rPr>
      </w:pPr>
    </w:p>
    <w:tbl>
      <w:tblPr>
        <w:tblStyle w:val="TableNormal"/>
        <w:tblW w:w="9322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1559"/>
        <w:gridCol w:w="1276"/>
        <w:gridCol w:w="1276"/>
        <w:gridCol w:w="1688"/>
      </w:tblGrid>
      <w:tr w:rsidR="00C67203" w:rsidTr="007A533E">
        <w:trPr>
          <w:trHeight w:val="551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Pr="00637BC4" w:rsidRDefault="00C67203">
            <w:pPr>
              <w:pStyle w:val="TableParagraph"/>
              <w:spacing w:line="273" w:lineRule="exact"/>
              <w:ind w:left="538" w:right="539"/>
              <w:jc w:val="center"/>
              <w:rPr>
                <w:b/>
                <w:sz w:val="24"/>
                <w:lang w:val="ru-RU"/>
              </w:rPr>
            </w:pPr>
            <w:r w:rsidRPr="00637BC4">
              <w:rPr>
                <w:b/>
                <w:sz w:val="24"/>
                <w:lang w:val="ru-RU"/>
              </w:rPr>
              <w:t>наименование</w:t>
            </w:r>
          </w:p>
          <w:p w:rsidR="00C67203" w:rsidRPr="00637BC4" w:rsidRDefault="00C67203">
            <w:pPr>
              <w:pStyle w:val="TableParagraph"/>
              <w:spacing w:before="2" w:line="257" w:lineRule="exact"/>
              <w:ind w:left="538" w:right="536"/>
              <w:jc w:val="center"/>
              <w:rPr>
                <w:b/>
                <w:sz w:val="24"/>
                <w:lang w:val="ru-RU"/>
              </w:rPr>
            </w:pPr>
            <w:r w:rsidRPr="00637BC4">
              <w:rPr>
                <w:b/>
                <w:sz w:val="24"/>
                <w:lang w:val="ru-RU"/>
              </w:rPr>
              <w:t>модулей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Pr="00637BC4" w:rsidRDefault="00C67203">
            <w:pPr>
              <w:pStyle w:val="TableParagraph"/>
              <w:spacing w:line="273" w:lineRule="exact"/>
              <w:ind w:left="266" w:right="259"/>
              <w:jc w:val="center"/>
              <w:rPr>
                <w:b/>
                <w:sz w:val="24"/>
                <w:lang w:val="ru-RU"/>
              </w:rPr>
            </w:pPr>
            <w:r w:rsidRPr="00637BC4">
              <w:rPr>
                <w:b/>
                <w:sz w:val="24"/>
                <w:lang w:val="ru-RU"/>
              </w:rPr>
              <w:t>всего часов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Pr="00637BC4" w:rsidRDefault="00C67203">
            <w:pPr>
              <w:pStyle w:val="TableParagraph"/>
              <w:spacing w:line="273" w:lineRule="exact"/>
              <w:ind w:left="618"/>
              <w:rPr>
                <w:b/>
                <w:sz w:val="24"/>
                <w:lang w:val="ru-RU"/>
              </w:rPr>
            </w:pPr>
            <w:r w:rsidRPr="00637BC4">
              <w:rPr>
                <w:b/>
                <w:sz w:val="24"/>
                <w:lang w:val="ru-RU"/>
              </w:rPr>
              <w:t>в</w:t>
            </w:r>
            <w:r w:rsidRPr="00637BC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37BC4">
              <w:rPr>
                <w:b/>
                <w:sz w:val="24"/>
                <w:lang w:val="ru-RU"/>
              </w:rPr>
              <w:t>том</w:t>
            </w:r>
            <w:r w:rsidRPr="00637BC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37BC4">
              <w:rPr>
                <w:b/>
                <w:sz w:val="24"/>
                <w:lang w:val="ru-RU"/>
              </w:rPr>
              <w:t>числе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Pr="00637BC4" w:rsidRDefault="00C67203">
            <w:pPr>
              <w:pStyle w:val="TableParagraph"/>
              <w:spacing w:line="273" w:lineRule="exact"/>
              <w:ind w:left="353"/>
              <w:rPr>
                <w:b/>
                <w:sz w:val="24"/>
                <w:lang w:val="ru-RU"/>
              </w:rPr>
            </w:pPr>
            <w:r w:rsidRPr="00637BC4">
              <w:rPr>
                <w:b/>
                <w:sz w:val="24"/>
                <w:lang w:val="ru-RU"/>
              </w:rPr>
              <w:t>мини-проекты</w:t>
            </w:r>
          </w:p>
        </w:tc>
      </w:tr>
      <w:tr w:rsidR="00C67203" w:rsidTr="007A533E">
        <w:trPr>
          <w:trHeight w:val="278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03" w:rsidRPr="00637BC4" w:rsidRDefault="00C6720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03" w:rsidRPr="00637BC4" w:rsidRDefault="00C6720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Pr="00637BC4" w:rsidRDefault="00C67203">
            <w:pPr>
              <w:pStyle w:val="TableParagraph"/>
              <w:spacing w:line="259" w:lineRule="exact"/>
              <w:ind w:left="109"/>
              <w:rPr>
                <w:b/>
                <w:sz w:val="24"/>
                <w:lang w:val="ru-RU"/>
              </w:rPr>
            </w:pPr>
            <w:r w:rsidRPr="00637BC4">
              <w:rPr>
                <w:b/>
                <w:sz w:val="24"/>
                <w:lang w:val="ru-RU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Pr="00637BC4" w:rsidRDefault="00C67203">
            <w:pPr>
              <w:pStyle w:val="TableParagraph"/>
              <w:spacing w:line="259" w:lineRule="exact"/>
              <w:ind w:left="109"/>
              <w:rPr>
                <w:b/>
                <w:sz w:val="24"/>
                <w:lang w:val="ru-RU"/>
              </w:rPr>
            </w:pPr>
            <w:r w:rsidRPr="00637BC4">
              <w:rPr>
                <w:b/>
                <w:sz w:val="24"/>
                <w:lang w:val="ru-RU"/>
              </w:rPr>
              <w:t>контроль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03" w:rsidRPr="00637BC4" w:rsidRDefault="00C6720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67203" w:rsidTr="007A533E">
        <w:trPr>
          <w:trHeight w:val="551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Pr="00637BC4" w:rsidRDefault="00C67203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637BC4">
              <w:rPr>
                <w:sz w:val="24"/>
                <w:lang w:val="ru-RU"/>
              </w:rPr>
              <w:t>Производство</w:t>
            </w:r>
            <w:r w:rsidRPr="00637BC4">
              <w:rPr>
                <w:spacing w:val="2"/>
                <w:sz w:val="24"/>
                <w:lang w:val="ru-RU"/>
              </w:rPr>
              <w:t xml:space="preserve"> </w:t>
            </w:r>
            <w:r w:rsidRPr="00637BC4">
              <w:rPr>
                <w:sz w:val="24"/>
                <w:lang w:val="ru-RU"/>
              </w:rPr>
              <w:t>и</w:t>
            </w:r>
          </w:p>
          <w:p w:rsidR="00C67203" w:rsidRDefault="00C6720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Default="00C67203">
            <w:pPr>
              <w:pStyle w:val="TableParagraph"/>
              <w:spacing w:line="273" w:lineRule="exact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Default="00C6720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Default="00C6720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Default="00C6720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67203" w:rsidTr="007A533E">
        <w:trPr>
          <w:trHeight w:val="825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Pr="00C67203" w:rsidRDefault="00C67203">
            <w:pPr>
              <w:pStyle w:val="TableParagraph"/>
              <w:spacing w:line="235" w:lineRule="auto"/>
              <w:ind w:left="105" w:right="212"/>
              <w:rPr>
                <w:sz w:val="24"/>
                <w:lang w:val="ru-RU"/>
              </w:rPr>
            </w:pPr>
            <w:r w:rsidRPr="00C67203">
              <w:rPr>
                <w:sz w:val="24"/>
                <w:lang w:val="ru-RU"/>
              </w:rPr>
              <w:t>Технологии обработки</w:t>
            </w:r>
            <w:r w:rsidRPr="00C67203">
              <w:rPr>
                <w:spacing w:val="-57"/>
                <w:sz w:val="24"/>
                <w:lang w:val="ru-RU"/>
              </w:rPr>
              <w:t xml:space="preserve"> </w:t>
            </w:r>
            <w:r w:rsidRPr="00C67203">
              <w:rPr>
                <w:sz w:val="24"/>
                <w:lang w:val="ru-RU"/>
              </w:rPr>
              <w:t>материалов,</w:t>
            </w:r>
            <w:r w:rsidRPr="00C67203">
              <w:rPr>
                <w:spacing w:val="-2"/>
                <w:sz w:val="24"/>
                <w:lang w:val="ru-RU"/>
              </w:rPr>
              <w:t xml:space="preserve"> </w:t>
            </w:r>
            <w:r w:rsidRPr="00C67203">
              <w:rPr>
                <w:sz w:val="24"/>
                <w:lang w:val="ru-RU"/>
              </w:rPr>
              <w:t>пищевых</w:t>
            </w:r>
          </w:p>
          <w:p w:rsidR="00C67203" w:rsidRPr="00C67203" w:rsidRDefault="00C67203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C67203">
              <w:rPr>
                <w:sz w:val="24"/>
                <w:lang w:val="ru-RU"/>
              </w:rPr>
              <w:t>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Default="00C67203">
            <w:pPr>
              <w:pStyle w:val="TableParagraph"/>
              <w:spacing w:line="273" w:lineRule="exact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Default="00C6720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Default="00C6720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Default="00C6720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C67203" w:rsidTr="007A533E">
        <w:trPr>
          <w:trHeight w:val="278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Default="00C6720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00"/>
              </w:rPr>
              <w:t>Робототехника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Default="00C67203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Default="00C67203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03" w:rsidRDefault="00C67203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Default="00C67203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1</w:t>
            </w:r>
          </w:p>
        </w:tc>
      </w:tr>
      <w:tr w:rsidR="00C67203" w:rsidTr="007A533E">
        <w:trPr>
          <w:trHeight w:val="551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Default="00C6720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00"/>
              </w:rPr>
              <w:lastRenderedPageBreak/>
              <w:t>Компьютерная</w:t>
            </w:r>
            <w:proofErr w:type="spellEnd"/>
          </w:p>
          <w:p w:rsidR="00C67203" w:rsidRDefault="00C6720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00"/>
              </w:rPr>
              <w:t>графика</w:t>
            </w:r>
            <w:proofErr w:type="spellEnd"/>
            <w:r>
              <w:rPr>
                <w:sz w:val="24"/>
                <w:shd w:val="clear" w:color="auto" w:fill="FFFF00"/>
              </w:rPr>
              <w:t>,</w:t>
            </w:r>
            <w:r>
              <w:rPr>
                <w:spacing w:val="1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sz w:val="24"/>
                <w:shd w:val="clear" w:color="auto" w:fill="FFFF00"/>
              </w:rPr>
              <w:t>черчение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Default="00C67203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Default="00C6720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03" w:rsidRDefault="00C67203">
            <w:pPr>
              <w:pStyle w:val="TableParagraph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Default="00C6720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1</w:t>
            </w:r>
          </w:p>
        </w:tc>
      </w:tr>
      <w:tr w:rsidR="00C67203" w:rsidTr="007A533E">
        <w:trPr>
          <w:trHeight w:val="830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Default="00C6720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00"/>
              </w:rPr>
              <w:t>Технологии</w:t>
            </w:r>
            <w:proofErr w:type="spellEnd"/>
          </w:p>
          <w:p w:rsidR="00C67203" w:rsidRDefault="00C67203">
            <w:pPr>
              <w:pStyle w:val="TableParagraph"/>
              <w:spacing w:line="274" w:lineRule="exact"/>
              <w:ind w:left="105" w:right="667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00"/>
              </w:rPr>
              <w:t>растениеводства</w:t>
            </w:r>
            <w:proofErr w:type="spellEnd"/>
            <w:r>
              <w:rPr>
                <w:sz w:val="24"/>
                <w:shd w:val="clear" w:color="auto" w:fill="FFFF00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FFF00"/>
              </w:rPr>
              <w:t>животноводства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03" w:rsidRDefault="00C6720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67203" w:rsidRDefault="00C67203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03" w:rsidRDefault="00C6720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67203" w:rsidRDefault="00C67203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03" w:rsidRDefault="00C6720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67203" w:rsidRDefault="00C67203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03" w:rsidRDefault="00C6720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67203" w:rsidRDefault="00C67203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2</w:t>
            </w:r>
          </w:p>
        </w:tc>
      </w:tr>
      <w:tr w:rsidR="00C67203" w:rsidTr="007A533E">
        <w:trPr>
          <w:trHeight w:val="1103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Pr="00C67203" w:rsidRDefault="00C67203">
            <w:pPr>
              <w:pStyle w:val="TableParagraph"/>
              <w:spacing w:line="235" w:lineRule="auto"/>
              <w:ind w:left="105" w:right="203"/>
              <w:rPr>
                <w:sz w:val="24"/>
                <w:lang w:val="ru-RU"/>
              </w:rPr>
            </w:pPr>
            <w:r w:rsidRPr="00C67203">
              <w:rPr>
                <w:sz w:val="24"/>
                <w:lang w:val="ru-RU"/>
              </w:rPr>
              <w:t>Технологии</w:t>
            </w:r>
            <w:r w:rsidRPr="00C67203">
              <w:rPr>
                <w:spacing w:val="1"/>
                <w:sz w:val="24"/>
                <w:lang w:val="ru-RU"/>
              </w:rPr>
              <w:t xml:space="preserve"> </w:t>
            </w:r>
            <w:r w:rsidRPr="00C67203">
              <w:rPr>
                <w:sz w:val="24"/>
                <w:lang w:val="ru-RU"/>
              </w:rPr>
              <w:t>творческой,</w:t>
            </w:r>
            <w:r w:rsidRPr="00C67203">
              <w:rPr>
                <w:spacing w:val="-4"/>
                <w:sz w:val="24"/>
                <w:lang w:val="ru-RU"/>
              </w:rPr>
              <w:t xml:space="preserve"> </w:t>
            </w:r>
            <w:r w:rsidRPr="00C67203">
              <w:rPr>
                <w:sz w:val="24"/>
                <w:lang w:val="ru-RU"/>
              </w:rPr>
              <w:t>проектной</w:t>
            </w:r>
          </w:p>
          <w:p w:rsidR="00C67203" w:rsidRPr="00C67203" w:rsidRDefault="00C67203">
            <w:pPr>
              <w:pStyle w:val="TableParagraph"/>
              <w:spacing w:line="274" w:lineRule="exact"/>
              <w:ind w:left="105" w:right="419"/>
              <w:rPr>
                <w:sz w:val="24"/>
                <w:lang w:val="ru-RU"/>
              </w:rPr>
            </w:pPr>
            <w:r w:rsidRPr="00C67203">
              <w:rPr>
                <w:sz w:val="24"/>
                <w:lang w:val="ru-RU"/>
              </w:rPr>
              <w:t>и исследовательской</w:t>
            </w:r>
            <w:r w:rsidRPr="00C67203">
              <w:rPr>
                <w:spacing w:val="-57"/>
                <w:sz w:val="24"/>
                <w:lang w:val="ru-RU"/>
              </w:rPr>
              <w:t xml:space="preserve"> </w:t>
            </w:r>
            <w:r w:rsidRPr="00C67203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03" w:rsidRPr="00C67203" w:rsidRDefault="00C67203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C67203" w:rsidRDefault="00C67203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03" w:rsidRDefault="00C6720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67203" w:rsidRDefault="00C67203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03" w:rsidRDefault="00C6720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67203" w:rsidRDefault="00C67203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03" w:rsidRDefault="00C6720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67203" w:rsidRDefault="00C67203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67203" w:rsidTr="007A533E">
        <w:trPr>
          <w:trHeight w:val="273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Default="00C6720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И</w:t>
            </w:r>
            <w:proofErr w:type="spellStart"/>
            <w:r>
              <w:rPr>
                <w:sz w:val="24"/>
              </w:rPr>
              <w:t>того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03" w:rsidRDefault="00C67203">
            <w:pPr>
              <w:pStyle w:val="TableParagraph"/>
              <w:spacing w:line="253" w:lineRule="exact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03" w:rsidRPr="00C67203" w:rsidRDefault="00C6720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03" w:rsidRPr="00C67203" w:rsidRDefault="00C6720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03" w:rsidRPr="00C67203" w:rsidRDefault="00C6720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</w:p>
        </w:tc>
      </w:tr>
    </w:tbl>
    <w:p w:rsidR="00C67203" w:rsidRDefault="00C67203" w:rsidP="00C67203">
      <w:pPr>
        <w:pStyle w:val="a3"/>
        <w:rPr>
          <w:b/>
          <w:sz w:val="26"/>
        </w:rPr>
      </w:pPr>
    </w:p>
    <w:p w:rsidR="0095074B" w:rsidRPr="0095074B" w:rsidRDefault="00637BC4" w:rsidP="00637BC4">
      <w:pPr>
        <w:pStyle w:val="1"/>
        <w:spacing w:before="65"/>
        <w:ind w:left="0" w:right="3208"/>
      </w:pPr>
      <w:r>
        <w:rPr>
          <w:bCs w:val="0"/>
          <w:sz w:val="26"/>
        </w:rPr>
        <w:t xml:space="preserve">  </w:t>
      </w:r>
      <w:r>
        <w:t xml:space="preserve">Тематическое </w:t>
      </w:r>
      <w:r w:rsidR="0095074B" w:rsidRPr="0095074B">
        <w:rPr>
          <w:spacing w:val="-3"/>
        </w:rPr>
        <w:t xml:space="preserve"> </w:t>
      </w:r>
      <w:r w:rsidR="0095074B" w:rsidRPr="0095074B">
        <w:t>план</w:t>
      </w:r>
      <w:r>
        <w:t xml:space="preserve">ирование для </w:t>
      </w:r>
      <w:r w:rsidR="0095074B" w:rsidRPr="0095074B">
        <w:t xml:space="preserve"> 6 класс</w:t>
      </w:r>
      <w:r>
        <w:t>а</w:t>
      </w:r>
    </w:p>
    <w:p w:rsidR="0095074B" w:rsidRPr="0095074B" w:rsidRDefault="0095074B" w:rsidP="0095074B">
      <w:pPr>
        <w:pStyle w:val="a3"/>
        <w:rPr>
          <w:b/>
        </w:rPr>
      </w:pPr>
    </w:p>
    <w:p w:rsidR="0095074B" w:rsidRPr="0095074B" w:rsidRDefault="0095074B" w:rsidP="0095074B">
      <w:pPr>
        <w:pStyle w:val="a3"/>
        <w:spacing w:before="4" w:after="1"/>
        <w:rPr>
          <w:b/>
        </w:rPr>
      </w:pPr>
    </w:p>
    <w:tbl>
      <w:tblPr>
        <w:tblStyle w:val="TableNormal"/>
        <w:tblW w:w="9322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1559"/>
        <w:gridCol w:w="1276"/>
        <w:gridCol w:w="1276"/>
        <w:gridCol w:w="1688"/>
      </w:tblGrid>
      <w:tr w:rsidR="0095074B" w:rsidRPr="0095074B" w:rsidTr="007A533E">
        <w:trPr>
          <w:trHeight w:val="278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637BC4" w:rsidRDefault="00637BC4">
            <w:pPr>
              <w:pStyle w:val="TableParagraph"/>
              <w:spacing w:line="259" w:lineRule="exact"/>
              <w:ind w:left="115"/>
              <w:rPr>
                <w:b/>
              </w:rPr>
            </w:pPr>
            <w:r w:rsidRPr="00637BC4">
              <w:rPr>
                <w:b/>
                <w:lang w:val="ru-RU"/>
              </w:rPr>
              <w:t>Н</w:t>
            </w:r>
            <w:proofErr w:type="spellStart"/>
            <w:r w:rsidR="0095074B" w:rsidRPr="00637BC4">
              <w:rPr>
                <w:b/>
              </w:rPr>
              <w:t>аименование</w:t>
            </w:r>
            <w:proofErr w:type="spellEnd"/>
            <w:r w:rsidR="0095074B" w:rsidRPr="00637BC4">
              <w:rPr>
                <w:b/>
                <w:spacing w:val="-3"/>
              </w:rPr>
              <w:t xml:space="preserve"> </w:t>
            </w:r>
            <w:proofErr w:type="spellStart"/>
            <w:r w:rsidR="0095074B" w:rsidRPr="00637BC4">
              <w:rPr>
                <w:b/>
              </w:rPr>
              <w:t>модулей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637BC4" w:rsidRDefault="0095074B">
            <w:pPr>
              <w:pStyle w:val="TableParagraph"/>
              <w:spacing w:line="259" w:lineRule="exact"/>
              <w:ind w:left="252" w:right="239"/>
              <w:jc w:val="center"/>
              <w:rPr>
                <w:b/>
              </w:rPr>
            </w:pPr>
            <w:proofErr w:type="spellStart"/>
            <w:r w:rsidRPr="00637BC4">
              <w:rPr>
                <w:b/>
              </w:rPr>
              <w:t>всего</w:t>
            </w:r>
            <w:proofErr w:type="spellEnd"/>
            <w:r w:rsidRPr="00637BC4">
              <w:rPr>
                <w:b/>
              </w:rPr>
              <w:t xml:space="preserve"> </w:t>
            </w:r>
            <w:proofErr w:type="spellStart"/>
            <w:r w:rsidRPr="00637BC4">
              <w:rPr>
                <w:b/>
              </w:rPr>
              <w:t>часов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637BC4" w:rsidRDefault="0095074B">
            <w:pPr>
              <w:pStyle w:val="TableParagraph"/>
              <w:spacing w:line="259" w:lineRule="exact"/>
              <w:ind w:left="619"/>
              <w:rPr>
                <w:b/>
              </w:rPr>
            </w:pPr>
            <w:r w:rsidRPr="00637BC4">
              <w:rPr>
                <w:b/>
              </w:rPr>
              <w:t>в</w:t>
            </w:r>
            <w:r w:rsidRPr="00637BC4">
              <w:rPr>
                <w:b/>
                <w:spacing w:val="1"/>
              </w:rPr>
              <w:t xml:space="preserve"> </w:t>
            </w:r>
            <w:proofErr w:type="spellStart"/>
            <w:r w:rsidRPr="00637BC4">
              <w:rPr>
                <w:b/>
              </w:rPr>
              <w:t>том</w:t>
            </w:r>
            <w:proofErr w:type="spellEnd"/>
            <w:r w:rsidRPr="00637BC4">
              <w:rPr>
                <w:b/>
                <w:spacing w:val="1"/>
              </w:rPr>
              <w:t xml:space="preserve"> </w:t>
            </w:r>
            <w:proofErr w:type="spellStart"/>
            <w:r w:rsidRPr="00637BC4">
              <w:rPr>
                <w:b/>
              </w:rPr>
              <w:t>числе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637BC4" w:rsidRDefault="0095074B">
            <w:pPr>
              <w:pStyle w:val="TableParagraph"/>
              <w:spacing w:line="259" w:lineRule="exact"/>
              <w:ind w:left="339"/>
              <w:rPr>
                <w:b/>
              </w:rPr>
            </w:pPr>
            <w:proofErr w:type="spellStart"/>
            <w:r w:rsidRPr="00637BC4">
              <w:rPr>
                <w:b/>
              </w:rPr>
              <w:t>мини-проекты</w:t>
            </w:r>
            <w:proofErr w:type="spellEnd"/>
          </w:p>
        </w:tc>
      </w:tr>
      <w:tr w:rsidR="0095074B" w:rsidRPr="0095074B" w:rsidTr="007A533E">
        <w:trPr>
          <w:trHeight w:val="273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B" w:rsidRPr="00637BC4" w:rsidRDefault="0095074B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B" w:rsidRPr="00637BC4" w:rsidRDefault="0095074B">
            <w:pPr>
              <w:pStyle w:val="TableParagrap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637BC4" w:rsidRDefault="0095074B">
            <w:pPr>
              <w:pStyle w:val="TableParagraph"/>
              <w:spacing w:line="253" w:lineRule="exact"/>
              <w:ind w:left="110"/>
              <w:rPr>
                <w:b/>
              </w:rPr>
            </w:pPr>
            <w:proofErr w:type="spellStart"/>
            <w:r w:rsidRPr="00637BC4">
              <w:rPr>
                <w:b/>
              </w:rPr>
              <w:t>практика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637BC4" w:rsidRDefault="0095074B">
            <w:pPr>
              <w:pStyle w:val="TableParagraph"/>
              <w:spacing w:line="253" w:lineRule="exact"/>
              <w:ind w:left="109"/>
              <w:rPr>
                <w:b/>
              </w:rPr>
            </w:pPr>
            <w:proofErr w:type="spellStart"/>
            <w:r w:rsidRPr="00637BC4">
              <w:rPr>
                <w:b/>
              </w:rPr>
              <w:t>контроль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B" w:rsidRPr="00637BC4" w:rsidRDefault="0095074B">
            <w:pPr>
              <w:pStyle w:val="TableParagraph"/>
            </w:pPr>
          </w:p>
        </w:tc>
      </w:tr>
      <w:tr w:rsidR="0095074B" w:rsidRPr="0095074B" w:rsidTr="007A533E">
        <w:trPr>
          <w:trHeight w:val="1656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ind w:left="105" w:right="136"/>
              <w:rPr>
                <w:sz w:val="24"/>
                <w:szCs w:val="24"/>
                <w:lang w:val="ru-RU"/>
              </w:rPr>
            </w:pPr>
            <w:r w:rsidRPr="0095074B">
              <w:rPr>
                <w:sz w:val="24"/>
                <w:szCs w:val="24"/>
                <w:lang w:val="ru-RU"/>
              </w:rPr>
              <w:t>Технологии возведения,</w:t>
            </w:r>
            <w:r w:rsidRPr="0095074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074B">
              <w:rPr>
                <w:sz w:val="24"/>
                <w:szCs w:val="24"/>
                <w:lang w:val="ru-RU"/>
              </w:rPr>
              <w:t>ремонта и содержания</w:t>
            </w:r>
            <w:r w:rsidRPr="009507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074B">
              <w:rPr>
                <w:sz w:val="24"/>
                <w:szCs w:val="24"/>
                <w:lang w:val="ru-RU"/>
              </w:rPr>
              <w:t>зданий</w:t>
            </w:r>
            <w:r w:rsidRPr="009507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074B">
              <w:rPr>
                <w:sz w:val="24"/>
                <w:szCs w:val="24"/>
                <w:lang w:val="ru-RU"/>
              </w:rPr>
              <w:t>и</w:t>
            </w:r>
            <w:r w:rsidRPr="0095074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074B">
              <w:rPr>
                <w:sz w:val="24"/>
                <w:szCs w:val="24"/>
                <w:lang w:val="ru-RU"/>
              </w:rPr>
              <w:t>сооружений</w:t>
            </w:r>
          </w:p>
          <w:p w:rsidR="0095074B" w:rsidRPr="0095074B" w:rsidRDefault="0095074B">
            <w:pPr>
              <w:pStyle w:val="TableParagraph"/>
              <w:spacing w:before="1" w:line="235" w:lineRule="auto"/>
              <w:ind w:left="105" w:right="386"/>
              <w:rPr>
                <w:sz w:val="24"/>
                <w:szCs w:val="24"/>
              </w:rPr>
            </w:pPr>
            <w:r w:rsidRPr="00637BC4">
              <w:rPr>
                <w:sz w:val="24"/>
                <w:szCs w:val="24"/>
                <w:shd w:val="clear" w:color="auto" w:fill="FFFF00"/>
              </w:rPr>
              <w:t xml:space="preserve">3 D </w:t>
            </w:r>
            <w:proofErr w:type="spellStart"/>
            <w:r w:rsidRPr="00637BC4">
              <w:rPr>
                <w:sz w:val="24"/>
                <w:szCs w:val="24"/>
                <w:shd w:val="clear" w:color="auto" w:fill="FFFF00"/>
              </w:rPr>
              <w:t>моделирование</w:t>
            </w:r>
            <w:proofErr w:type="spellEnd"/>
            <w:r w:rsidRPr="00637BC4">
              <w:rPr>
                <w:sz w:val="24"/>
                <w:szCs w:val="24"/>
                <w:shd w:val="clear" w:color="auto" w:fill="FFFF00"/>
              </w:rPr>
              <w:t xml:space="preserve"> и</w:t>
            </w:r>
            <w:r w:rsidRPr="00637BC4">
              <w:rPr>
                <w:spacing w:val="-57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637BC4">
              <w:rPr>
                <w:sz w:val="24"/>
                <w:szCs w:val="24"/>
                <w:shd w:val="clear" w:color="auto" w:fill="FFFF00"/>
              </w:rPr>
              <w:t>прототипирование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95074B">
              <w:rPr>
                <w:b/>
                <w:sz w:val="24"/>
                <w:szCs w:val="24"/>
              </w:rPr>
              <w:t>4</w:t>
            </w:r>
          </w:p>
          <w:p w:rsidR="0095074B" w:rsidRPr="0095074B" w:rsidRDefault="0095074B">
            <w:pPr>
              <w:pStyle w:val="TableParagraph"/>
              <w:rPr>
                <w:b/>
                <w:sz w:val="24"/>
                <w:szCs w:val="24"/>
              </w:rPr>
            </w:pPr>
          </w:p>
          <w:p w:rsidR="0095074B" w:rsidRPr="0095074B" w:rsidRDefault="0095074B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5074B" w:rsidRPr="0095074B" w:rsidRDefault="0095074B">
            <w:pPr>
              <w:pStyle w:val="TableParagraph"/>
              <w:ind w:left="252" w:right="237"/>
              <w:jc w:val="center"/>
              <w:rPr>
                <w:sz w:val="24"/>
                <w:szCs w:val="24"/>
              </w:rPr>
            </w:pPr>
            <w:r w:rsidRPr="0095074B">
              <w:rPr>
                <w:sz w:val="24"/>
                <w:szCs w:val="24"/>
              </w:rPr>
              <w:t>(</w:t>
            </w:r>
            <w:proofErr w:type="spellStart"/>
            <w:r w:rsidRPr="0095074B">
              <w:rPr>
                <w:sz w:val="24"/>
                <w:szCs w:val="24"/>
              </w:rPr>
              <w:t>из</w:t>
            </w:r>
            <w:proofErr w:type="spellEnd"/>
            <w:r w:rsidRPr="0095074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74B">
              <w:rPr>
                <w:sz w:val="24"/>
                <w:szCs w:val="24"/>
              </w:rPr>
              <w:t>них</w:t>
            </w:r>
            <w:proofErr w:type="spellEnd"/>
            <w:r w:rsidRPr="0095074B">
              <w:rPr>
                <w:spacing w:val="-4"/>
                <w:sz w:val="24"/>
                <w:szCs w:val="24"/>
              </w:rPr>
              <w:t xml:space="preserve"> </w:t>
            </w:r>
            <w:r w:rsidRPr="0095074B">
              <w:rPr>
                <w:sz w:val="24"/>
                <w:szCs w:val="24"/>
              </w:rPr>
              <w:t>2</w:t>
            </w:r>
            <w:r w:rsidRPr="0095074B">
              <w:rPr>
                <w:spacing w:val="1"/>
                <w:sz w:val="24"/>
                <w:szCs w:val="24"/>
              </w:rPr>
              <w:t xml:space="preserve"> </w:t>
            </w:r>
            <w:r w:rsidRPr="0095074B">
              <w:rPr>
                <w:sz w:val="24"/>
                <w:szCs w:val="24"/>
              </w:rPr>
              <w:t>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507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95074B">
              <w:rPr>
                <w:b/>
                <w:sz w:val="24"/>
                <w:szCs w:val="24"/>
              </w:rPr>
              <w:t>1</w:t>
            </w:r>
          </w:p>
        </w:tc>
      </w:tr>
      <w:tr w:rsidR="0095074B" w:rsidRPr="0095074B" w:rsidTr="007A533E">
        <w:trPr>
          <w:trHeight w:val="276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95074B">
              <w:rPr>
                <w:sz w:val="24"/>
                <w:szCs w:val="24"/>
              </w:rPr>
              <w:t>Технологии</w:t>
            </w:r>
            <w:proofErr w:type="spellEnd"/>
            <w:r w:rsidRPr="0095074B">
              <w:rPr>
                <w:sz w:val="24"/>
                <w:szCs w:val="24"/>
              </w:rPr>
              <w:t xml:space="preserve"> в</w:t>
            </w:r>
            <w:r w:rsidRPr="0095074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5074B">
              <w:rPr>
                <w:sz w:val="24"/>
                <w:szCs w:val="24"/>
              </w:rPr>
              <w:t>сфере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9507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9507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9507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95074B">
              <w:rPr>
                <w:b/>
                <w:sz w:val="24"/>
                <w:szCs w:val="24"/>
              </w:rPr>
              <w:t>1</w:t>
            </w:r>
          </w:p>
        </w:tc>
      </w:tr>
      <w:tr w:rsidR="0095074B" w:rsidRPr="0095074B" w:rsidTr="007A533E">
        <w:trPr>
          <w:trHeight w:val="275"/>
        </w:trPr>
        <w:tc>
          <w:tcPr>
            <w:tcW w:w="3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95074B">
              <w:rPr>
                <w:sz w:val="24"/>
                <w:szCs w:val="24"/>
              </w:rPr>
              <w:t>быта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074B" w:rsidRPr="0095074B" w:rsidTr="007A533E">
        <w:trPr>
          <w:trHeight w:val="278"/>
        </w:trPr>
        <w:tc>
          <w:tcPr>
            <w:tcW w:w="3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hideMark/>
          </w:tcPr>
          <w:p w:rsidR="0095074B" w:rsidRPr="0095074B" w:rsidRDefault="0095074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 </w:t>
            </w:r>
            <w:proofErr w:type="spellStart"/>
            <w:r w:rsidRPr="0095074B">
              <w:rPr>
                <w:sz w:val="24"/>
                <w:szCs w:val="24"/>
              </w:rPr>
              <w:t>моделирование</w:t>
            </w:r>
            <w:proofErr w:type="spellEnd"/>
            <w:r w:rsidRPr="0095074B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hideMark/>
          </w:tcPr>
          <w:p w:rsidR="0095074B" w:rsidRPr="0095074B" w:rsidRDefault="0095074B">
            <w:pPr>
              <w:pStyle w:val="TableParagraph"/>
              <w:spacing w:line="258" w:lineRule="exact"/>
              <w:ind w:left="252" w:right="237"/>
              <w:jc w:val="center"/>
              <w:rPr>
                <w:sz w:val="24"/>
                <w:szCs w:val="24"/>
              </w:rPr>
            </w:pPr>
            <w:r w:rsidRPr="0095074B">
              <w:rPr>
                <w:sz w:val="24"/>
                <w:szCs w:val="24"/>
              </w:rPr>
              <w:t>(</w:t>
            </w:r>
            <w:proofErr w:type="spellStart"/>
            <w:r w:rsidRPr="0095074B">
              <w:rPr>
                <w:sz w:val="24"/>
                <w:szCs w:val="24"/>
              </w:rPr>
              <w:t>из</w:t>
            </w:r>
            <w:proofErr w:type="spellEnd"/>
            <w:r w:rsidRPr="0095074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074B">
              <w:rPr>
                <w:sz w:val="24"/>
                <w:szCs w:val="24"/>
              </w:rPr>
              <w:t>них</w:t>
            </w:r>
            <w:proofErr w:type="spellEnd"/>
            <w:r w:rsidRPr="0095074B">
              <w:rPr>
                <w:spacing w:val="-3"/>
                <w:sz w:val="24"/>
                <w:szCs w:val="24"/>
              </w:rPr>
              <w:t xml:space="preserve"> </w:t>
            </w:r>
            <w:r w:rsidRPr="0095074B">
              <w:rPr>
                <w:sz w:val="24"/>
                <w:szCs w:val="24"/>
              </w:rPr>
              <w:t>2)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074B" w:rsidRPr="0095074B" w:rsidTr="007A533E">
        <w:trPr>
          <w:trHeight w:val="272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5074B" w:rsidRPr="0095074B" w:rsidRDefault="0095074B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95074B">
              <w:rPr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074B" w:rsidRPr="0095074B" w:rsidTr="007A533E">
        <w:trPr>
          <w:trHeight w:val="276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proofErr w:type="spellStart"/>
            <w:r w:rsidRPr="0095074B">
              <w:rPr>
                <w:sz w:val="24"/>
                <w:szCs w:val="24"/>
              </w:rPr>
              <w:t>Технологическая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7" w:lineRule="exact"/>
              <w:ind w:left="252" w:right="235"/>
              <w:jc w:val="center"/>
              <w:rPr>
                <w:sz w:val="24"/>
                <w:szCs w:val="24"/>
              </w:rPr>
            </w:pPr>
            <w:r w:rsidRPr="0095074B">
              <w:rPr>
                <w:sz w:val="24"/>
                <w:szCs w:val="24"/>
              </w:rPr>
              <w:t>10(</w:t>
            </w:r>
            <w:proofErr w:type="spellStart"/>
            <w:r w:rsidRPr="0095074B">
              <w:rPr>
                <w:sz w:val="24"/>
                <w:szCs w:val="24"/>
              </w:rPr>
              <w:t>из</w:t>
            </w:r>
            <w:proofErr w:type="spellEnd"/>
            <w:r w:rsidRPr="0095074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074B">
              <w:rPr>
                <w:sz w:val="24"/>
                <w:szCs w:val="24"/>
              </w:rPr>
              <w:t>них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7" w:lineRule="exact"/>
              <w:ind w:left="110"/>
              <w:rPr>
                <w:b/>
                <w:sz w:val="24"/>
                <w:szCs w:val="24"/>
              </w:rPr>
            </w:pPr>
            <w:r w:rsidRPr="0095074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7" w:lineRule="exact"/>
              <w:ind w:left="109"/>
              <w:rPr>
                <w:b/>
                <w:sz w:val="24"/>
                <w:szCs w:val="24"/>
              </w:rPr>
            </w:pPr>
            <w:r w:rsidRPr="009507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7" w:lineRule="exact"/>
              <w:ind w:left="109"/>
              <w:rPr>
                <w:b/>
                <w:sz w:val="24"/>
                <w:szCs w:val="24"/>
              </w:rPr>
            </w:pPr>
            <w:r w:rsidRPr="0095074B">
              <w:rPr>
                <w:b/>
                <w:sz w:val="24"/>
                <w:szCs w:val="24"/>
              </w:rPr>
              <w:t>1</w:t>
            </w:r>
          </w:p>
        </w:tc>
      </w:tr>
      <w:tr w:rsidR="0095074B" w:rsidRPr="0095074B" w:rsidTr="007A533E">
        <w:trPr>
          <w:trHeight w:val="276"/>
        </w:trPr>
        <w:tc>
          <w:tcPr>
            <w:tcW w:w="3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95074B">
              <w:rPr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074B" w:rsidRPr="0095074B" w:rsidTr="007A533E">
        <w:trPr>
          <w:trHeight w:val="278"/>
        </w:trPr>
        <w:tc>
          <w:tcPr>
            <w:tcW w:w="3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hideMark/>
          </w:tcPr>
          <w:p w:rsidR="0095074B" w:rsidRPr="0095074B" w:rsidRDefault="0095074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37BC4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95074B">
              <w:rPr>
                <w:sz w:val="24"/>
                <w:szCs w:val="24"/>
              </w:rPr>
              <w:t>бототехника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95074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074B" w:rsidRPr="0095074B" w:rsidTr="007A533E">
        <w:trPr>
          <w:trHeight w:val="275"/>
        </w:trPr>
        <w:tc>
          <w:tcPr>
            <w:tcW w:w="3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95074B">
              <w:rPr>
                <w:sz w:val="24"/>
                <w:szCs w:val="24"/>
              </w:rPr>
              <w:t>Автоматизированные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6" w:lineRule="exact"/>
              <w:ind w:left="246" w:right="239"/>
              <w:jc w:val="center"/>
              <w:rPr>
                <w:sz w:val="24"/>
                <w:szCs w:val="24"/>
              </w:rPr>
            </w:pPr>
            <w:r w:rsidRPr="0095074B">
              <w:rPr>
                <w:sz w:val="24"/>
                <w:szCs w:val="24"/>
              </w:rPr>
              <w:t>2)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074B" w:rsidRPr="0095074B" w:rsidTr="007A533E">
        <w:trPr>
          <w:trHeight w:val="275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proofErr w:type="spellStart"/>
            <w:r w:rsidRPr="0095074B">
              <w:rPr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074B" w:rsidRPr="0095074B" w:rsidTr="007A533E">
        <w:trPr>
          <w:trHeight w:val="274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proofErr w:type="spellStart"/>
            <w:r w:rsidRPr="0095074B">
              <w:rPr>
                <w:sz w:val="24"/>
                <w:szCs w:val="24"/>
              </w:rPr>
              <w:t>Материальные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4" w:lineRule="exact"/>
              <w:ind w:left="248" w:right="239"/>
              <w:jc w:val="center"/>
              <w:rPr>
                <w:sz w:val="24"/>
                <w:szCs w:val="24"/>
              </w:rPr>
            </w:pPr>
            <w:r w:rsidRPr="0095074B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95074B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95074B">
              <w:rPr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95074B">
              <w:rPr>
                <w:sz w:val="24"/>
                <w:szCs w:val="24"/>
              </w:rPr>
              <w:t>1</w:t>
            </w:r>
          </w:p>
        </w:tc>
      </w:tr>
      <w:tr w:rsidR="0095074B" w:rsidRPr="0095074B" w:rsidTr="007A533E">
        <w:trPr>
          <w:trHeight w:val="276"/>
        </w:trPr>
        <w:tc>
          <w:tcPr>
            <w:tcW w:w="3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95074B">
              <w:rPr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074B" w:rsidRPr="0095074B" w:rsidTr="007A533E">
        <w:trPr>
          <w:trHeight w:val="278"/>
        </w:trPr>
        <w:tc>
          <w:tcPr>
            <w:tcW w:w="3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hideMark/>
          </w:tcPr>
          <w:p w:rsidR="0095074B" w:rsidRPr="0095074B" w:rsidRDefault="0095074B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95074B">
              <w:rPr>
                <w:sz w:val="24"/>
                <w:szCs w:val="24"/>
              </w:rPr>
              <w:t>Компьютерная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9" w:lineRule="exact"/>
              <w:ind w:left="252" w:right="174"/>
              <w:jc w:val="center"/>
              <w:rPr>
                <w:sz w:val="24"/>
                <w:szCs w:val="24"/>
              </w:rPr>
            </w:pPr>
            <w:r w:rsidRPr="0095074B">
              <w:rPr>
                <w:sz w:val="24"/>
                <w:szCs w:val="24"/>
              </w:rPr>
              <w:t>(</w:t>
            </w:r>
            <w:proofErr w:type="spellStart"/>
            <w:r w:rsidRPr="0095074B">
              <w:rPr>
                <w:sz w:val="24"/>
                <w:szCs w:val="24"/>
              </w:rPr>
              <w:t>из</w:t>
            </w:r>
            <w:proofErr w:type="spellEnd"/>
            <w:r w:rsidRPr="0095074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5074B">
              <w:rPr>
                <w:sz w:val="24"/>
                <w:szCs w:val="24"/>
              </w:rPr>
              <w:t>них</w:t>
            </w:r>
            <w:proofErr w:type="spellEnd"/>
            <w:r w:rsidRPr="0095074B">
              <w:rPr>
                <w:spacing w:val="-3"/>
                <w:sz w:val="24"/>
                <w:szCs w:val="24"/>
              </w:rPr>
              <w:t xml:space="preserve"> </w:t>
            </w:r>
            <w:r w:rsidRPr="0095074B">
              <w:rPr>
                <w:sz w:val="24"/>
                <w:szCs w:val="24"/>
              </w:rPr>
              <w:t>2)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074B" w:rsidRPr="0095074B" w:rsidTr="007A533E">
        <w:trPr>
          <w:trHeight w:val="275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5074B" w:rsidRPr="0095074B" w:rsidRDefault="0095074B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proofErr w:type="spellStart"/>
            <w:r w:rsidRPr="0095074B">
              <w:rPr>
                <w:sz w:val="24"/>
                <w:szCs w:val="24"/>
              </w:rPr>
              <w:t>графика</w:t>
            </w:r>
            <w:proofErr w:type="spellEnd"/>
            <w:r w:rsidRPr="0095074B">
              <w:rPr>
                <w:spacing w:val="-4"/>
                <w:sz w:val="24"/>
                <w:szCs w:val="24"/>
              </w:rPr>
              <w:t xml:space="preserve"> </w:t>
            </w:r>
            <w:r w:rsidRPr="0095074B">
              <w:rPr>
                <w:sz w:val="24"/>
                <w:szCs w:val="24"/>
              </w:rPr>
              <w:t>и</w:t>
            </w:r>
            <w:r w:rsidRPr="0095074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5074B">
              <w:rPr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074B" w:rsidRPr="0095074B" w:rsidTr="007A533E">
        <w:trPr>
          <w:trHeight w:val="825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35" w:lineRule="auto"/>
              <w:ind w:left="105" w:right="123"/>
              <w:rPr>
                <w:sz w:val="24"/>
                <w:szCs w:val="24"/>
                <w:lang w:val="ru-RU"/>
              </w:rPr>
            </w:pPr>
            <w:r w:rsidRPr="0095074B">
              <w:rPr>
                <w:sz w:val="24"/>
                <w:szCs w:val="24"/>
                <w:lang w:val="ru-RU"/>
              </w:rPr>
              <w:t>Технологии кулинарной</w:t>
            </w:r>
            <w:r w:rsidRPr="0095074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074B">
              <w:rPr>
                <w:sz w:val="24"/>
                <w:szCs w:val="24"/>
                <w:lang w:val="ru-RU"/>
              </w:rPr>
              <w:t>обработки</w:t>
            </w:r>
            <w:r w:rsidRPr="0095074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074B">
              <w:rPr>
                <w:sz w:val="24"/>
                <w:szCs w:val="24"/>
                <w:lang w:val="ru-RU"/>
              </w:rPr>
              <w:t>пищевых</w:t>
            </w:r>
            <w:proofErr w:type="gramEnd"/>
          </w:p>
          <w:p w:rsidR="0095074B" w:rsidRPr="0095074B" w:rsidRDefault="0095074B">
            <w:pPr>
              <w:pStyle w:val="TableParagraph"/>
              <w:spacing w:line="261" w:lineRule="exact"/>
              <w:ind w:left="105"/>
              <w:rPr>
                <w:sz w:val="24"/>
                <w:szCs w:val="24"/>
                <w:lang w:val="ru-RU"/>
              </w:rPr>
            </w:pPr>
            <w:r w:rsidRPr="0095074B">
              <w:rPr>
                <w:sz w:val="24"/>
                <w:szCs w:val="24"/>
                <w:lang w:val="ru-RU"/>
              </w:rPr>
              <w:t>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73" w:lineRule="exact"/>
              <w:ind w:left="248" w:right="239"/>
              <w:jc w:val="center"/>
              <w:rPr>
                <w:sz w:val="24"/>
                <w:szCs w:val="24"/>
              </w:rPr>
            </w:pPr>
            <w:r w:rsidRPr="0095074B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95074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95074B">
              <w:rPr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95074B">
              <w:rPr>
                <w:sz w:val="24"/>
                <w:szCs w:val="24"/>
              </w:rPr>
              <w:t>1</w:t>
            </w:r>
          </w:p>
        </w:tc>
      </w:tr>
      <w:tr w:rsidR="0095074B" w:rsidRPr="0095074B" w:rsidTr="007A533E">
        <w:trPr>
          <w:trHeight w:val="830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95074B">
              <w:rPr>
                <w:sz w:val="24"/>
                <w:szCs w:val="24"/>
              </w:rPr>
              <w:t>Технологии</w:t>
            </w:r>
            <w:proofErr w:type="spellEnd"/>
          </w:p>
          <w:p w:rsidR="0095074B" w:rsidRPr="0095074B" w:rsidRDefault="0095074B">
            <w:pPr>
              <w:pStyle w:val="TableParagraph"/>
              <w:spacing w:line="274" w:lineRule="exact"/>
              <w:ind w:left="105" w:right="734"/>
              <w:rPr>
                <w:sz w:val="24"/>
                <w:szCs w:val="24"/>
              </w:rPr>
            </w:pPr>
            <w:proofErr w:type="spellStart"/>
            <w:r w:rsidRPr="0095074B">
              <w:rPr>
                <w:sz w:val="24"/>
                <w:szCs w:val="24"/>
              </w:rPr>
              <w:t>растениеводства</w:t>
            </w:r>
            <w:proofErr w:type="spellEnd"/>
            <w:r w:rsidRPr="0095074B">
              <w:rPr>
                <w:sz w:val="24"/>
                <w:szCs w:val="24"/>
              </w:rPr>
              <w:t xml:space="preserve"> и</w:t>
            </w:r>
            <w:r w:rsidRPr="0095074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5074B">
              <w:rPr>
                <w:sz w:val="24"/>
                <w:szCs w:val="24"/>
              </w:rPr>
              <w:t>животноводства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73" w:lineRule="exact"/>
              <w:ind w:left="13"/>
              <w:jc w:val="center"/>
              <w:rPr>
                <w:sz w:val="24"/>
                <w:szCs w:val="24"/>
              </w:rPr>
            </w:pPr>
            <w:r w:rsidRPr="0095074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95074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95074B">
              <w:rPr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95074B">
              <w:rPr>
                <w:sz w:val="24"/>
                <w:szCs w:val="24"/>
              </w:rPr>
              <w:t>1</w:t>
            </w:r>
          </w:p>
        </w:tc>
      </w:tr>
      <w:tr w:rsidR="0095074B" w:rsidRPr="0095074B" w:rsidTr="007A533E">
        <w:trPr>
          <w:trHeight w:val="1656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ind w:left="105" w:right="473"/>
              <w:rPr>
                <w:sz w:val="24"/>
                <w:szCs w:val="24"/>
                <w:lang w:val="ru-RU"/>
              </w:rPr>
            </w:pPr>
            <w:r w:rsidRPr="0095074B">
              <w:rPr>
                <w:sz w:val="24"/>
                <w:szCs w:val="24"/>
                <w:lang w:val="ru-RU"/>
              </w:rPr>
              <w:t>Исследовательская и</w:t>
            </w:r>
            <w:r w:rsidRPr="0095074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074B">
              <w:rPr>
                <w:sz w:val="24"/>
                <w:szCs w:val="24"/>
                <w:lang w:val="ru-RU"/>
              </w:rPr>
              <w:t>созидательная</w:t>
            </w:r>
          </w:p>
          <w:p w:rsidR="0095074B" w:rsidRPr="0095074B" w:rsidRDefault="0095074B">
            <w:pPr>
              <w:pStyle w:val="TableParagraph"/>
              <w:ind w:left="105" w:right="501"/>
              <w:rPr>
                <w:sz w:val="24"/>
                <w:szCs w:val="24"/>
                <w:lang w:val="ru-RU"/>
              </w:rPr>
            </w:pPr>
            <w:r w:rsidRPr="0095074B">
              <w:rPr>
                <w:sz w:val="24"/>
                <w:szCs w:val="24"/>
                <w:lang w:val="ru-RU"/>
              </w:rPr>
              <w:t>деятельность</w:t>
            </w:r>
            <w:r w:rsidRPr="009507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533E">
              <w:rPr>
                <w:sz w:val="24"/>
                <w:szCs w:val="24"/>
                <w:lang w:val="ru-RU"/>
              </w:rPr>
              <w:t>(</w:t>
            </w:r>
            <w:r w:rsidRPr="0095074B">
              <w:rPr>
                <w:sz w:val="24"/>
                <w:szCs w:val="24"/>
                <w:lang w:val="ru-RU"/>
              </w:rPr>
              <w:t>проект)</w:t>
            </w:r>
          </w:p>
          <w:p w:rsidR="0095074B" w:rsidRPr="0095074B" w:rsidRDefault="0095074B">
            <w:pPr>
              <w:pStyle w:val="TableParagraph"/>
              <w:spacing w:line="278" w:lineRule="exact"/>
              <w:ind w:left="105" w:right="449"/>
              <w:rPr>
                <w:sz w:val="24"/>
                <w:szCs w:val="24"/>
              </w:rPr>
            </w:pPr>
            <w:proofErr w:type="spellStart"/>
            <w:r w:rsidRPr="007A533E">
              <w:rPr>
                <w:sz w:val="24"/>
                <w:szCs w:val="24"/>
                <w:shd w:val="clear" w:color="auto" w:fill="FFFF00"/>
              </w:rPr>
              <w:t>Компьютерная</w:t>
            </w:r>
            <w:proofErr w:type="spellEnd"/>
            <w:r w:rsidRPr="007A533E">
              <w:rPr>
                <w:spacing w:val="1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7A533E">
              <w:rPr>
                <w:sz w:val="24"/>
                <w:szCs w:val="24"/>
                <w:shd w:val="clear" w:color="auto" w:fill="FFFF00"/>
              </w:rPr>
              <w:t>графика</w:t>
            </w:r>
            <w:proofErr w:type="spellEnd"/>
            <w:r w:rsidRPr="007A533E">
              <w:rPr>
                <w:spacing w:val="-9"/>
                <w:sz w:val="24"/>
                <w:szCs w:val="24"/>
                <w:shd w:val="clear" w:color="auto" w:fill="FFFF00"/>
              </w:rPr>
              <w:t xml:space="preserve"> </w:t>
            </w:r>
            <w:r w:rsidRPr="007A533E">
              <w:rPr>
                <w:sz w:val="24"/>
                <w:szCs w:val="24"/>
                <w:shd w:val="clear" w:color="auto" w:fill="FFFF00"/>
              </w:rPr>
              <w:t>и</w:t>
            </w:r>
            <w:r w:rsidRPr="007A533E">
              <w:rPr>
                <w:spacing w:val="-7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7A533E">
              <w:rPr>
                <w:sz w:val="24"/>
                <w:szCs w:val="24"/>
                <w:shd w:val="clear" w:color="auto" w:fill="FFFF00"/>
              </w:rPr>
              <w:t>черчение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spacing w:line="273" w:lineRule="exact"/>
              <w:ind w:left="13"/>
              <w:jc w:val="center"/>
              <w:rPr>
                <w:sz w:val="24"/>
                <w:szCs w:val="24"/>
              </w:rPr>
            </w:pPr>
            <w:r w:rsidRPr="0095074B">
              <w:rPr>
                <w:sz w:val="24"/>
                <w:szCs w:val="24"/>
              </w:rPr>
              <w:t>8</w:t>
            </w:r>
          </w:p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  <w:p w:rsidR="0095074B" w:rsidRPr="0095074B" w:rsidRDefault="0095074B">
            <w:pPr>
              <w:pStyle w:val="TableParagraph"/>
              <w:spacing w:before="230"/>
              <w:ind w:left="252" w:right="237"/>
              <w:jc w:val="center"/>
              <w:rPr>
                <w:sz w:val="24"/>
                <w:szCs w:val="24"/>
              </w:rPr>
            </w:pPr>
            <w:r w:rsidRPr="0095074B">
              <w:rPr>
                <w:sz w:val="24"/>
                <w:szCs w:val="24"/>
              </w:rPr>
              <w:t>(</w:t>
            </w:r>
            <w:proofErr w:type="spellStart"/>
            <w:r w:rsidRPr="0095074B">
              <w:rPr>
                <w:sz w:val="24"/>
                <w:szCs w:val="24"/>
              </w:rPr>
              <w:t>из</w:t>
            </w:r>
            <w:proofErr w:type="spellEnd"/>
            <w:r w:rsidRPr="0095074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74B">
              <w:rPr>
                <w:sz w:val="24"/>
                <w:szCs w:val="24"/>
              </w:rPr>
              <w:t>них</w:t>
            </w:r>
            <w:proofErr w:type="spellEnd"/>
            <w:r w:rsidRPr="0095074B">
              <w:rPr>
                <w:spacing w:val="57"/>
                <w:sz w:val="24"/>
                <w:szCs w:val="24"/>
              </w:rPr>
              <w:t xml:space="preserve"> </w:t>
            </w:r>
            <w:r w:rsidRPr="0095074B">
              <w:rPr>
                <w:sz w:val="24"/>
                <w:szCs w:val="24"/>
              </w:rPr>
              <w:t>2ч)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5074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B" w:rsidRPr="0095074B" w:rsidRDefault="00950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95074B">
              <w:rPr>
                <w:sz w:val="24"/>
                <w:szCs w:val="24"/>
              </w:rPr>
              <w:t>1</w:t>
            </w:r>
          </w:p>
        </w:tc>
      </w:tr>
      <w:tr w:rsidR="0095074B" w:rsidRPr="0095074B" w:rsidTr="007A533E">
        <w:trPr>
          <w:trHeight w:val="536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B" w:rsidRPr="0095074B" w:rsidRDefault="0095074B" w:rsidP="0095074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5074B">
              <w:rPr>
                <w:b/>
                <w:sz w:val="24"/>
                <w:szCs w:val="24"/>
                <w:lang w:val="ru-RU"/>
              </w:rPr>
              <w:t xml:space="preserve">         </w:t>
            </w:r>
            <w:r w:rsidRPr="0095074B"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95074B">
              <w:rPr>
                <w:sz w:val="24"/>
                <w:szCs w:val="24"/>
              </w:rPr>
              <w:t>того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4B" w:rsidRPr="0095074B" w:rsidRDefault="0095074B">
            <w:pPr>
              <w:pStyle w:val="TableParagraph"/>
              <w:spacing w:line="258" w:lineRule="exact"/>
              <w:ind w:left="248" w:right="239"/>
              <w:jc w:val="center"/>
              <w:rPr>
                <w:b/>
                <w:sz w:val="24"/>
                <w:szCs w:val="24"/>
              </w:rPr>
            </w:pPr>
            <w:r w:rsidRPr="0095074B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B" w:rsidRPr="0095074B" w:rsidRDefault="0095074B" w:rsidP="0095074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5074B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B" w:rsidRPr="0095074B" w:rsidRDefault="0095074B" w:rsidP="0095074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5074B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4B" w:rsidRPr="0095074B" w:rsidRDefault="0095074B" w:rsidP="0095074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5074B">
              <w:rPr>
                <w:b/>
                <w:sz w:val="24"/>
                <w:szCs w:val="24"/>
                <w:lang w:val="ru-RU"/>
              </w:rPr>
              <w:t>7</w:t>
            </w:r>
          </w:p>
        </w:tc>
      </w:tr>
    </w:tbl>
    <w:p w:rsidR="0095074B" w:rsidRPr="0095074B" w:rsidRDefault="0095074B" w:rsidP="0095074B">
      <w:pPr>
        <w:pStyle w:val="a3"/>
        <w:rPr>
          <w:b/>
        </w:rPr>
      </w:pPr>
    </w:p>
    <w:p w:rsidR="0095074B" w:rsidRPr="0095074B" w:rsidRDefault="0095074B" w:rsidP="0095074B">
      <w:pPr>
        <w:pStyle w:val="a3"/>
        <w:rPr>
          <w:b/>
        </w:rPr>
      </w:pPr>
    </w:p>
    <w:p w:rsidR="0095074B" w:rsidRPr="0095074B" w:rsidRDefault="0095074B" w:rsidP="0095074B">
      <w:pPr>
        <w:pStyle w:val="a3"/>
        <w:spacing w:before="7"/>
        <w:rPr>
          <w:b/>
        </w:rPr>
      </w:pPr>
    </w:p>
    <w:p w:rsidR="00C67203" w:rsidRPr="0095074B" w:rsidRDefault="00C67203" w:rsidP="00C67203">
      <w:pPr>
        <w:spacing w:before="201"/>
        <w:ind w:left="3696" w:right="3618"/>
        <w:jc w:val="center"/>
        <w:rPr>
          <w:b/>
        </w:rPr>
      </w:pPr>
    </w:p>
    <w:p w:rsidR="00C67203" w:rsidRPr="0095074B" w:rsidRDefault="00C67203" w:rsidP="00C67203">
      <w:pPr>
        <w:spacing w:before="201"/>
        <w:ind w:left="3696" w:right="3618"/>
        <w:jc w:val="center"/>
        <w:rPr>
          <w:b/>
        </w:rPr>
      </w:pPr>
    </w:p>
    <w:p w:rsidR="00C67203" w:rsidRPr="0095074B" w:rsidRDefault="00C67203" w:rsidP="00C67203">
      <w:pPr>
        <w:spacing w:before="201"/>
        <w:ind w:left="3696" w:right="3618"/>
        <w:jc w:val="center"/>
        <w:rPr>
          <w:b/>
        </w:rPr>
      </w:pPr>
    </w:p>
    <w:p w:rsidR="00C67203" w:rsidRPr="0095074B" w:rsidRDefault="00C67203" w:rsidP="00C67203">
      <w:pPr>
        <w:spacing w:before="201"/>
        <w:ind w:left="3696" w:right="3618"/>
        <w:jc w:val="center"/>
        <w:rPr>
          <w:b/>
        </w:rPr>
      </w:pPr>
    </w:p>
    <w:p w:rsidR="00C67203" w:rsidRPr="0095074B" w:rsidRDefault="00C67203" w:rsidP="00C67203">
      <w:pPr>
        <w:spacing w:before="201"/>
        <w:ind w:left="3696" w:right="3618"/>
        <w:jc w:val="center"/>
        <w:rPr>
          <w:b/>
        </w:rPr>
      </w:pPr>
    </w:p>
    <w:p w:rsidR="00C67203" w:rsidRPr="0095074B" w:rsidRDefault="00C67203" w:rsidP="00C67203">
      <w:pPr>
        <w:spacing w:before="201"/>
        <w:ind w:left="3696" w:right="3618"/>
        <w:jc w:val="center"/>
        <w:rPr>
          <w:b/>
        </w:rPr>
      </w:pPr>
    </w:p>
    <w:p w:rsidR="00C67203" w:rsidRPr="0095074B" w:rsidRDefault="00C67203" w:rsidP="00C67203">
      <w:pPr>
        <w:spacing w:before="201"/>
        <w:ind w:left="3696" w:right="3618"/>
        <w:jc w:val="center"/>
        <w:rPr>
          <w:b/>
        </w:rPr>
      </w:pPr>
    </w:p>
    <w:p w:rsidR="00C67203" w:rsidRPr="0095074B" w:rsidRDefault="00C67203" w:rsidP="00C67203">
      <w:pPr>
        <w:spacing w:before="201"/>
        <w:ind w:left="3696" w:right="3618"/>
        <w:jc w:val="center"/>
        <w:rPr>
          <w:b/>
        </w:rPr>
      </w:pPr>
    </w:p>
    <w:p w:rsidR="00C67203" w:rsidRPr="0095074B" w:rsidRDefault="00C67203" w:rsidP="00C67203">
      <w:pPr>
        <w:spacing w:before="201"/>
        <w:ind w:left="3696" w:right="3618"/>
        <w:jc w:val="center"/>
        <w:rPr>
          <w:b/>
        </w:rPr>
      </w:pPr>
    </w:p>
    <w:p w:rsidR="00C67203" w:rsidRPr="0095074B" w:rsidRDefault="00C67203" w:rsidP="00C67203">
      <w:pPr>
        <w:spacing w:before="201"/>
        <w:ind w:left="3696" w:right="3618"/>
        <w:jc w:val="center"/>
        <w:rPr>
          <w:b/>
        </w:rPr>
      </w:pPr>
    </w:p>
    <w:p w:rsidR="00016F1B" w:rsidRDefault="00016F1B" w:rsidP="00C67203">
      <w:pPr>
        <w:jc w:val="right"/>
      </w:pPr>
    </w:p>
    <w:sectPr w:rsidR="0001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4ED4"/>
    <w:multiLevelType w:val="hybridMultilevel"/>
    <w:tmpl w:val="57806584"/>
    <w:lvl w:ilvl="0" w:tplc="FCD40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0366A"/>
    <w:multiLevelType w:val="hybridMultilevel"/>
    <w:tmpl w:val="503EB6F6"/>
    <w:lvl w:ilvl="0" w:tplc="6606807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E44BA"/>
    <w:multiLevelType w:val="hybridMultilevel"/>
    <w:tmpl w:val="968C0A50"/>
    <w:lvl w:ilvl="0" w:tplc="0F407958">
      <w:numFmt w:val="bullet"/>
      <w:lvlText w:val=""/>
      <w:lvlJc w:val="left"/>
      <w:pPr>
        <w:ind w:left="125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461DA4">
      <w:numFmt w:val="bullet"/>
      <w:lvlText w:val="•"/>
      <w:lvlJc w:val="left"/>
      <w:pPr>
        <w:ind w:left="1122" w:hanging="356"/>
      </w:pPr>
      <w:rPr>
        <w:lang w:val="ru-RU" w:eastAsia="en-US" w:bidi="ar-SA"/>
      </w:rPr>
    </w:lvl>
    <w:lvl w:ilvl="2" w:tplc="88F80AB4">
      <w:numFmt w:val="bullet"/>
      <w:lvlText w:val="•"/>
      <w:lvlJc w:val="left"/>
      <w:pPr>
        <w:ind w:left="2124" w:hanging="356"/>
      </w:pPr>
      <w:rPr>
        <w:lang w:val="ru-RU" w:eastAsia="en-US" w:bidi="ar-SA"/>
      </w:rPr>
    </w:lvl>
    <w:lvl w:ilvl="3" w:tplc="0EE256FA">
      <w:numFmt w:val="bullet"/>
      <w:lvlText w:val="•"/>
      <w:lvlJc w:val="left"/>
      <w:pPr>
        <w:ind w:left="3127" w:hanging="356"/>
      </w:pPr>
      <w:rPr>
        <w:lang w:val="ru-RU" w:eastAsia="en-US" w:bidi="ar-SA"/>
      </w:rPr>
    </w:lvl>
    <w:lvl w:ilvl="4" w:tplc="4008D0D4">
      <w:numFmt w:val="bullet"/>
      <w:lvlText w:val="•"/>
      <w:lvlJc w:val="left"/>
      <w:pPr>
        <w:ind w:left="4129" w:hanging="356"/>
      </w:pPr>
      <w:rPr>
        <w:lang w:val="ru-RU" w:eastAsia="en-US" w:bidi="ar-SA"/>
      </w:rPr>
    </w:lvl>
    <w:lvl w:ilvl="5" w:tplc="CC403606">
      <w:numFmt w:val="bullet"/>
      <w:lvlText w:val="•"/>
      <w:lvlJc w:val="left"/>
      <w:pPr>
        <w:ind w:left="5132" w:hanging="356"/>
      </w:pPr>
      <w:rPr>
        <w:lang w:val="ru-RU" w:eastAsia="en-US" w:bidi="ar-SA"/>
      </w:rPr>
    </w:lvl>
    <w:lvl w:ilvl="6" w:tplc="11BE13EC">
      <w:numFmt w:val="bullet"/>
      <w:lvlText w:val="•"/>
      <w:lvlJc w:val="left"/>
      <w:pPr>
        <w:ind w:left="6134" w:hanging="356"/>
      </w:pPr>
      <w:rPr>
        <w:lang w:val="ru-RU" w:eastAsia="en-US" w:bidi="ar-SA"/>
      </w:rPr>
    </w:lvl>
    <w:lvl w:ilvl="7" w:tplc="9E828A88">
      <w:numFmt w:val="bullet"/>
      <w:lvlText w:val="•"/>
      <w:lvlJc w:val="left"/>
      <w:pPr>
        <w:ind w:left="7136" w:hanging="356"/>
      </w:pPr>
      <w:rPr>
        <w:lang w:val="ru-RU" w:eastAsia="en-US" w:bidi="ar-SA"/>
      </w:rPr>
    </w:lvl>
    <w:lvl w:ilvl="8" w:tplc="2CB477C8">
      <w:numFmt w:val="bullet"/>
      <w:lvlText w:val="•"/>
      <w:lvlJc w:val="left"/>
      <w:pPr>
        <w:ind w:left="8139" w:hanging="356"/>
      </w:pPr>
      <w:rPr>
        <w:lang w:val="ru-RU" w:eastAsia="en-US" w:bidi="ar-SA"/>
      </w:rPr>
    </w:lvl>
  </w:abstractNum>
  <w:abstractNum w:abstractNumId="3">
    <w:nsid w:val="63B31B3E"/>
    <w:multiLevelType w:val="hybridMultilevel"/>
    <w:tmpl w:val="7DF208E8"/>
    <w:lvl w:ilvl="0" w:tplc="1EAC29E0">
      <w:numFmt w:val="bullet"/>
      <w:lvlText w:val=""/>
      <w:lvlJc w:val="left"/>
      <w:pPr>
        <w:ind w:left="7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D8F890">
      <w:numFmt w:val="bullet"/>
      <w:lvlText w:val="•"/>
      <w:lvlJc w:val="left"/>
      <w:pPr>
        <w:ind w:left="1680" w:hanging="360"/>
      </w:pPr>
      <w:rPr>
        <w:lang w:val="ru-RU" w:eastAsia="en-US" w:bidi="ar-SA"/>
      </w:rPr>
    </w:lvl>
    <w:lvl w:ilvl="2" w:tplc="3FE491A8">
      <w:numFmt w:val="bullet"/>
      <w:lvlText w:val="•"/>
      <w:lvlJc w:val="left"/>
      <w:pPr>
        <w:ind w:left="2620" w:hanging="360"/>
      </w:pPr>
      <w:rPr>
        <w:lang w:val="ru-RU" w:eastAsia="en-US" w:bidi="ar-SA"/>
      </w:rPr>
    </w:lvl>
    <w:lvl w:ilvl="3" w:tplc="6308B222">
      <w:numFmt w:val="bullet"/>
      <w:lvlText w:val="•"/>
      <w:lvlJc w:val="left"/>
      <w:pPr>
        <w:ind w:left="3561" w:hanging="360"/>
      </w:pPr>
      <w:rPr>
        <w:lang w:val="ru-RU" w:eastAsia="en-US" w:bidi="ar-SA"/>
      </w:rPr>
    </w:lvl>
    <w:lvl w:ilvl="4" w:tplc="4D26310E">
      <w:numFmt w:val="bullet"/>
      <w:lvlText w:val="•"/>
      <w:lvlJc w:val="left"/>
      <w:pPr>
        <w:ind w:left="4501" w:hanging="360"/>
      </w:pPr>
      <w:rPr>
        <w:lang w:val="ru-RU" w:eastAsia="en-US" w:bidi="ar-SA"/>
      </w:rPr>
    </w:lvl>
    <w:lvl w:ilvl="5" w:tplc="62BC38FE">
      <w:numFmt w:val="bullet"/>
      <w:lvlText w:val="•"/>
      <w:lvlJc w:val="left"/>
      <w:pPr>
        <w:ind w:left="5442" w:hanging="360"/>
      </w:pPr>
      <w:rPr>
        <w:lang w:val="ru-RU" w:eastAsia="en-US" w:bidi="ar-SA"/>
      </w:rPr>
    </w:lvl>
    <w:lvl w:ilvl="6" w:tplc="E26AB9D2">
      <w:numFmt w:val="bullet"/>
      <w:lvlText w:val="•"/>
      <w:lvlJc w:val="left"/>
      <w:pPr>
        <w:ind w:left="6382" w:hanging="360"/>
      </w:pPr>
      <w:rPr>
        <w:lang w:val="ru-RU" w:eastAsia="en-US" w:bidi="ar-SA"/>
      </w:rPr>
    </w:lvl>
    <w:lvl w:ilvl="7" w:tplc="3056A2C0">
      <w:numFmt w:val="bullet"/>
      <w:lvlText w:val="•"/>
      <w:lvlJc w:val="left"/>
      <w:pPr>
        <w:ind w:left="7322" w:hanging="360"/>
      </w:pPr>
      <w:rPr>
        <w:lang w:val="ru-RU" w:eastAsia="en-US" w:bidi="ar-SA"/>
      </w:rPr>
    </w:lvl>
    <w:lvl w:ilvl="8" w:tplc="461E4B52">
      <w:numFmt w:val="bullet"/>
      <w:lvlText w:val="•"/>
      <w:lvlJc w:val="left"/>
      <w:pPr>
        <w:ind w:left="8263" w:hanging="360"/>
      </w:pPr>
      <w:rPr>
        <w:lang w:val="ru-RU" w:eastAsia="en-US" w:bidi="ar-SA"/>
      </w:rPr>
    </w:lvl>
  </w:abstractNum>
  <w:abstractNum w:abstractNumId="4">
    <w:nsid w:val="787E57EA"/>
    <w:multiLevelType w:val="hybridMultilevel"/>
    <w:tmpl w:val="C89A4E4E"/>
    <w:lvl w:ilvl="0" w:tplc="74F08614">
      <w:numFmt w:val="bullet"/>
      <w:lvlText w:val=""/>
      <w:lvlJc w:val="left"/>
      <w:pPr>
        <w:ind w:left="652" w:hanging="428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 w:tplc="1EFC33C0">
      <w:numFmt w:val="bullet"/>
      <w:lvlText w:val=""/>
      <w:lvlJc w:val="left"/>
      <w:pPr>
        <w:ind w:left="418" w:hanging="428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2" w:tplc="DB1EB05E">
      <w:numFmt w:val="bullet"/>
      <w:lvlText w:val="•"/>
      <w:lvlJc w:val="left"/>
      <w:pPr>
        <w:ind w:left="1632" w:hanging="428"/>
      </w:pPr>
      <w:rPr>
        <w:lang w:val="ru-RU" w:eastAsia="en-US" w:bidi="ar-SA"/>
      </w:rPr>
    </w:lvl>
    <w:lvl w:ilvl="3" w:tplc="92EE4AFC">
      <w:numFmt w:val="bullet"/>
      <w:lvlText w:val="•"/>
      <w:lvlJc w:val="left"/>
      <w:pPr>
        <w:ind w:left="2604" w:hanging="428"/>
      </w:pPr>
      <w:rPr>
        <w:lang w:val="ru-RU" w:eastAsia="en-US" w:bidi="ar-SA"/>
      </w:rPr>
    </w:lvl>
    <w:lvl w:ilvl="4" w:tplc="03FC1808">
      <w:numFmt w:val="bullet"/>
      <w:lvlText w:val="•"/>
      <w:lvlJc w:val="left"/>
      <w:pPr>
        <w:ind w:left="3576" w:hanging="428"/>
      </w:pPr>
      <w:rPr>
        <w:lang w:val="ru-RU" w:eastAsia="en-US" w:bidi="ar-SA"/>
      </w:rPr>
    </w:lvl>
    <w:lvl w:ilvl="5" w:tplc="64BE21B4">
      <w:numFmt w:val="bullet"/>
      <w:lvlText w:val="•"/>
      <w:lvlJc w:val="left"/>
      <w:pPr>
        <w:ind w:left="4548" w:hanging="428"/>
      </w:pPr>
      <w:rPr>
        <w:lang w:val="ru-RU" w:eastAsia="en-US" w:bidi="ar-SA"/>
      </w:rPr>
    </w:lvl>
    <w:lvl w:ilvl="6" w:tplc="36E2C364">
      <w:numFmt w:val="bullet"/>
      <w:lvlText w:val="•"/>
      <w:lvlJc w:val="left"/>
      <w:pPr>
        <w:ind w:left="5521" w:hanging="428"/>
      </w:pPr>
      <w:rPr>
        <w:lang w:val="ru-RU" w:eastAsia="en-US" w:bidi="ar-SA"/>
      </w:rPr>
    </w:lvl>
    <w:lvl w:ilvl="7" w:tplc="5374E168">
      <w:numFmt w:val="bullet"/>
      <w:lvlText w:val="•"/>
      <w:lvlJc w:val="left"/>
      <w:pPr>
        <w:ind w:left="6493" w:hanging="428"/>
      </w:pPr>
      <w:rPr>
        <w:lang w:val="ru-RU" w:eastAsia="en-US" w:bidi="ar-SA"/>
      </w:rPr>
    </w:lvl>
    <w:lvl w:ilvl="8" w:tplc="03BA4EF4">
      <w:numFmt w:val="bullet"/>
      <w:lvlText w:val="•"/>
      <w:lvlJc w:val="left"/>
      <w:pPr>
        <w:ind w:left="7465" w:hanging="428"/>
      </w:pPr>
      <w:rPr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03"/>
    <w:rsid w:val="00016F1B"/>
    <w:rsid w:val="00637BC4"/>
    <w:rsid w:val="007A533E"/>
    <w:rsid w:val="0095074B"/>
    <w:rsid w:val="00AA000A"/>
    <w:rsid w:val="00C401C4"/>
    <w:rsid w:val="00C6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67203"/>
    <w:pPr>
      <w:widowControl w:val="0"/>
      <w:autoSpaceDE w:val="0"/>
      <w:autoSpaceDN w:val="0"/>
      <w:ind w:left="841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C67203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6720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672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67203"/>
    <w:pPr>
      <w:widowControl w:val="0"/>
      <w:autoSpaceDE w:val="0"/>
      <w:autoSpaceDN w:val="0"/>
      <w:ind w:left="740" w:hanging="36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67203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6720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637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67203"/>
    <w:pPr>
      <w:widowControl w:val="0"/>
      <w:autoSpaceDE w:val="0"/>
      <w:autoSpaceDN w:val="0"/>
      <w:ind w:left="841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C67203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6720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672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67203"/>
    <w:pPr>
      <w:widowControl w:val="0"/>
      <w:autoSpaceDE w:val="0"/>
      <w:autoSpaceDN w:val="0"/>
      <w:ind w:left="740" w:hanging="36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67203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6720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637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0740-2A21-4741-B9BF-91637EAD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2022-03-13T18:22:00Z</dcterms:created>
  <dcterms:modified xsi:type="dcterms:W3CDTF">2022-03-13T19:09:00Z</dcterms:modified>
</cp:coreProperties>
</file>